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4813" w:rsidRDefault="00A74813" w:rsidP="00A74813">
      <w:pPr>
        <w:keepNext/>
        <w:tabs>
          <w:tab w:val="left" w:pos="4815"/>
          <w:tab w:val="center" w:pos="6786"/>
        </w:tabs>
        <w:autoSpaceDE w:val="0"/>
        <w:autoSpaceDN w:val="0"/>
        <w:adjustRightInd w:val="0"/>
        <w:spacing w:before="150" w:after="150" w:line="256" w:lineRule="auto"/>
        <w:outlineLvl w:val="0"/>
        <w:rPr>
          <w:rFonts w:ascii="Times New Roman" w:hAnsi="Times New Roman" w:cs="Times New Roman"/>
          <w:b/>
          <w:bCs/>
          <w:caps/>
          <w:sz w:val="24"/>
          <w:szCs w:val="24"/>
        </w:rPr>
        <w:sectPr w:rsidR="00A74813" w:rsidSect="00A74813">
          <w:pgSz w:w="12240" w:h="15840"/>
          <w:pgMar w:top="1134" w:right="850" w:bottom="1134" w:left="1701" w:header="720" w:footer="720" w:gutter="0"/>
          <w:cols w:space="720"/>
          <w:noEndnote/>
          <w:docGrid w:linePitch="299"/>
        </w:sectPr>
      </w:pPr>
      <w:bookmarkStart w:id="0" w:name="_Toc352585783"/>
      <w:bookmarkStart w:id="1" w:name="_GoBack"/>
      <w:bookmarkEnd w:id="0"/>
      <w:r>
        <w:rPr>
          <w:rFonts w:ascii="Times New Roman" w:hAnsi="Times New Roman" w:cs="Times New Roman"/>
          <w:b/>
          <w:bCs/>
          <w:caps/>
          <w:noProof/>
          <w:sz w:val="24"/>
          <w:szCs w:val="24"/>
          <w:lang w:eastAsia="ru-RU"/>
        </w:rPr>
        <w:drawing>
          <wp:anchor distT="0" distB="0" distL="114300" distR="114300" simplePos="0" relativeHeight="251658240" behindDoc="1" locked="0" layoutInCell="1" allowOverlap="1">
            <wp:simplePos x="0" y="0"/>
            <wp:positionH relativeFrom="column">
              <wp:posOffset>-418465</wp:posOffset>
            </wp:positionH>
            <wp:positionV relativeFrom="paragraph">
              <wp:posOffset>-467995</wp:posOffset>
            </wp:positionV>
            <wp:extent cx="6558280" cy="9268460"/>
            <wp:effectExtent l="0" t="0" r="0" b="0"/>
            <wp:wrapTight wrapText="bothSides">
              <wp:wrapPolygon edited="0">
                <wp:start x="0" y="0"/>
                <wp:lineTo x="0" y="21576"/>
                <wp:lineTo x="21521" y="21576"/>
                <wp:lineTo x="21521" y="0"/>
                <wp:lineTo x="0" y="0"/>
              </wp:wrapPolygon>
            </wp:wrapTight>
            <wp:docPr id="1" name="Рисунок 1" descr="C:\Users\школа\Desktop\Титульные\9 физик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школа\Desktop\Титульные\9 физика.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558280" cy="926846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1"/>
      <w:r>
        <w:rPr>
          <w:rFonts w:ascii="Times New Roman" w:hAnsi="Times New Roman" w:cs="Times New Roman"/>
          <w:b/>
          <w:bCs/>
          <w:caps/>
          <w:sz w:val="24"/>
          <w:szCs w:val="24"/>
        </w:rPr>
        <w:tab/>
      </w:r>
    </w:p>
    <w:p w:rsidR="003A6250" w:rsidRDefault="00A74813" w:rsidP="00A74813">
      <w:pPr>
        <w:keepNext/>
        <w:tabs>
          <w:tab w:val="left" w:pos="4815"/>
          <w:tab w:val="center" w:pos="6786"/>
        </w:tabs>
        <w:autoSpaceDE w:val="0"/>
        <w:autoSpaceDN w:val="0"/>
        <w:adjustRightInd w:val="0"/>
        <w:spacing w:before="150" w:after="150" w:line="256" w:lineRule="auto"/>
        <w:outlineLvl w:val="0"/>
        <w:rPr>
          <w:rFonts w:ascii="Times New Roman" w:hAnsi="Times New Roman" w:cs="Times New Roman"/>
          <w:b/>
          <w:bCs/>
          <w:caps/>
          <w:sz w:val="24"/>
          <w:szCs w:val="24"/>
        </w:rPr>
      </w:pPr>
      <w:r>
        <w:rPr>
          <w:rFonts w:ascii="Times New Roman" w:hAnsi="Times New Roman" w:cs="Times New Roman"/>
          <w:b/>
          <w:bCs/>
          <w:caps/>
          <w:sz w:val="24"/>
          <w:szCs w:val="24"/>
        </w:rPr>
        <w:lastRenderedPageBreak/>
        <w:tab/>
      </w:r>
      <w:r w:rsidR="003A6250">
        <w:rPr>
          <w:rFonts w:ascii="Times New Roman" w:hAnsi="Times New Roman" w:cs="Times New Roman"/>
          <w:b/>
          <w:bCs/>
          <w:caps/>
          <w:sz w:val="24"/>
          <w:szCs w:val="24"/>
        </w:rPr>
        <w:t>ПОЯСНИТЕЛЬНАЯ ЗАПИСКА</w:t>
      </w:r>
    </w:p>
    <w:p w:rsidR="003A6250" w:rsidRDefault="003A6250" w:rsidP="003A6250">
      <w:pPr>
        <w:autoSpaceDE w:val="0"/>
        <w:autoSpaceDN w:val="0"/>
        <w:adjustRightInd w:val="0"/>
        <w:spacing w:after="0" w:line="256" w:lineRule="auto"/>
        <w:ind w:firstLine="450"/>
        <w:jc w:val="both"/>
        <w:rPr>
          <w:rFonts w:ascii="Times New Roman" w:hAnsi="Times New Roman" w:cs="Times New Roman"/>
          <w:sz w:val="24"/>
          <w:szCs w:val="24"/>
        </w:rPr>
      </w:pPr>
      <w:r>
        <w:rPr>
          <w:rFonts w:ascii="Times New Roman" w:hAnsi="Times New Roman" w:cs="Times New Roman"/>
          <w:sz w:val="24"/>
          <w:szCs w:val="24"/>
        </w:rPr>
        <w:t>Рабочая программа разработана на основе Примерной рабочей программы по физике, в соответствии с требованиями к результатам основного общего образования, представленными в федеральном государственном образовательном стандарте, и ориентирована на использование учебно-методического комплекта:</w:t>
      </w:r>
    </w:p>
    <w:p w:rsidR="003A6250" w:rsidRDefault="003A6250" w:rsidP="003A6250">
      <w:pPr>
        <w:autoSpaceDE w:val="0"/>
        <w:autoSpaceDN w:val="0"/>
        <w:adjustRightInd w:val="0"/>
        <w:spacing w:after="0" w:line="256" w:lineRule="auto"/>
        <w:ind w:firstLine="450"/>
        <w:jc w:val="both"/>
        <w:rPr>
          <w:rFonts w:ascii="Times New Roman" w:hAnsi="Times New Roman" w:cs="Times New Roman"/>
          <w:sz w:val="24"/>
          <w:szCs w:val="24"/>
        </w:rPr>
      </w:pPr>
      <w:r>
        <w:rPr>
          <w:rFonts w:ascii="Times New Roman" w:hAnsi="Times New Roman" w:cs="Times New Roman"/>
          <w:sz w:val="24"/>
          <w:szCs w:val="24"/>
        </w:rPr>
        <w:t xml:space="preserve">1. </w:t>
      </w:r>
      <w:r>
        <w:rPr>
          <w:rFonts w:ascii="Times New Roman" w:hAnsi="Times New Roman" w:cs="Times New Roman"/>
          <w:i/>
          <w:iCs/>
          <w:sz w:val="24"/>
          <w:szCs w:val="24"/>
        </w:rPr>
        <w:t xml:space="preserve">Марон, А. Е. </w:t>
      </w:r>
      <w:r>
        <w:rPr>
          <w:rFonts w:ascii="Times New Roman" w:hAnsi="Times New Roman" w:cs="Times New Roman"/>
          <w:sz w:val="24"/>
          <w:szCs w:val="24"/>
        </w:rPr>
        <w:t xml:space="preserve">Физика. Сборник вопросов и задач. 7–9 классы / А. Е. Марон, Е. А. Марон, С. </w:t>
      </w:r>
      <w:r w:rsidR="00F12CBD">
        <w:rPr>
          <w:rFonts w:ascii="Times New Roman" w:hAnsi="Times New Roman" w:cs="Times New Roman"/>
          <w:sz w:val="24"/>
          <w:szCs w:val="24"/>
        </w:rPr>
        <w:t xml:space="preserve">В. </w:t>
      </w:r>
      <w:proofErr w:type="spellStart"/>
      <w:r w:rsidR="00F12CBD">
        <w:rPr>
          <w:rFonts w:ascii="Times New Roman" w:hAnsi="Times New Roman" w:cs="Times New Roman"/>
          <w:sz w:val="24"/>
          <w:szCs w:val="24"/>
        </w:rPr>
        <w:t>Позойский</w:t>
      </w:r>
      <w:proofErr w:type="spellEnd"/>
      <w:r w:rsidR="00F12CBD">
        <w:rPr>
          <w:rFonts w:ascii="Times New Roman" w:hAnsi="Times New Roman" w:cs="Times New Roman"/>
          <w:sz w:val="24"/>
          <w:szCs w:val="24"/>
        </w:rPr>
        <w:t>. – М.</w:t>
      </w:r>
      <w:proofErr w:type="gramStart"/>
      <w:r w:rsidR="00F12CBD">
        <w:rPr>
          <w:rFonts w:ascii="Times New Roman" w:hAnsi="Times New Roman" w:cs="Times New Roman"/>
          <w:sz w:val="24"/>
          <w:szCs w:val="24"/>
        </w:rPr>
        <w:t xml:space="preserve"> :</w:t>
      </w:r>
      <w:proofErr w:type="gramEnd"/>
      <w:r w:rsidR="00F12CBD">
        <w:rPr>
          <w:rFonts w:ascii="Times New Roman" w:hAnsi="Times New Roman" w:cs="Times New Roman"/>
          <w:sz w:val="24"/>
          <w:szCs w:val="24"/>
        </w:rPr>
        <w:t xml:space="preserve"> Дрофа</w:t>
      </w:r>
      <w:r>
        <w:rPr>
          <w:rFonts w:ascii="Times New Roman" w:hAnsi="Times New Roman" w:cs="Times New Roman"/>
          <w:sz w:val="24"/>
          <w:szCs w:val="24"/>
        </w:rPr>
        <w:t>.</w:t>
      </w:r>
    </w:p>
    <w:p w:rsidR="003A6250" w:rsidRDefault="003A6250" w:rsidP="003A6250">
      <w:pPr>
        <w:autoSpaceDE w:val="0"/>
        <w:autoSpaceDN w:val="0"/>
        <w:adjustRightInd w:val="0"/>
        <w:spacing w:after="0" w:line="256" w:lineRule="auto"/>
        <w:ind w:firstLine="450"/>
        <w:jc w:val="both"/>
        <w:rPr>
          <w:rFonts w:ascii="Times New Roman" w:hAnsi="Times New Roman" w:cs="Times New Roman"/>
          <w:sz w:val="24"/>
          <w:szCs w:val="24"/>
        </w:rPr>
      </w:pPr>
      <w:r>
        <w:rPr>
          <w:rFonts w:ascii="Times New Roman" w:hAnsi="Times New Roman" w:cs="Times New Roman"/>
          <w:sz w:val="24"/>
          <w:szCs w:val="24"/>
        </w:rPr>
        <w:t xml:space="preserve">2. </w:t>
      </w:r>
      <w:r>
        <w:rPr>
          <w:rFonts w:ascii="Times New Roman" w:hAnsi="Times New Roman" w:cs="Times New Roman"/>
          <w:i/>
          <w:iCs/>
          <w:sz w:val="24"/>
          <w:szCs w:val="24"/>
        </w:rPr>
        <w:t xml:space="preserve">Перышкин, А. В. </w:t>
      </w:r>
      <w:r w:rsidR="007C7C81">
        <w:rPr>
          <w:rFonts w:ascii="Times New Roman" w:hAnsi="Times New Roman" w:cs="Times New Roman"/>
          <w:sz w:val="24"/>
          <w:szCs w:val="24"/>
        </w:rPr>
        <w:t xml:space="preserve">Сборник задач по физике: 7–9 </w:t>
      </w:r>
      <w:proofErr w:type="spellStart"/>
      <w:r w:rsidR="007C7C81">
        <w:rPr>
          <w:rFonts w:ascii="Times New Roman" w:hAnsi="Times New Roman" w:cs="Times New Roman"/>
          <w:sz w:val="24"/>
          <w:szCs w:val="24"/>
        </w:rPr>
        <w:t>кл</w:t>
      </w:r>
      <w:proofErr w:type="spellEnd"/>
      <w:r w:rsidR="007C7C81">
        <w:rPr>
          <w:rFonts w:ascii="Times New Roman" w:hAnsi="Times New Roman" w:cs="Times New Roman"/>
          <w:sz w:val="24"/>
          <w:szCs w:val="24"/>
        </w:rPr>
        <w:t>.</w:t>
      </w:r>
      <w:r>
        <w:rPr>
          <w:rFonts w:ascii="Times New Roman" w:hAnsi="Times New Roman" w:cs="Times New Roman"/>
          <w:sz w:val="24"/>
          <w:szCs w:val="24"/>
        </w:rPr>
        <w:t>: к учебникам А. В. Перышкина и др. «Физика.  7 класс»,  «Физика. 8  класс»,  «Физика.</w:t>
      </w:r>
      <w:r w:rsidR="007C7C81">
        <w:rPr>
          <w:rFonts w:ascii="Times New Roman" w:hAnsi="Times New Roman" w:cs="Times New Roman"/>
          <w:sz w:val="24"/>
          <w:szCs w:val="24"/>
        </w:rPr>
        <w:t xml:space="preserve">  9 класс»  / А.  В.  Перышкин</w:t>
      </w:r>
      <w:proofErr w:type="gramStart"/>
      <w:r w:rsidR="007C7C81">
        <w:rPr>
          <w:rFonts w:ascii="Times New Roman" w:hAnsi="Times New Roman" w:cs="Times New Roman"/>
          <w:sz w:val="24"/>
          <w:szCs w:val="24"/>
        </w:rPr>
        <w:t xml:space="preserve"> </w:t>
      </w:r>
      <w:r>
        <w:rPr>
          <w:rFonts w:ascii="Times New Roman" w:hAnsi="Times New Roman" w:cs="Times New Roman"/>
          <w:sz w:val="24"/>
          <w:szCs w:val="24"/>
        </w:rPr>
        <w:t>;</w:t>
      </w:r>
      <w:proofErr w:type="gramEnd"/>
      <w:r>
        <w:rPr>
          <w:rFonts w:ascii="Times New Roman" w:hAnsi="Times New Roman" w:cs="Times New Roman"/>
          <w:sz w:val="24"/>
          <w:szCs w:val="24"/>
        </w:rPr>
        <w:t xml:space="preserve">  сост. Н. В. </w:t>
      </w:r>
      <w:proofErr w:type="spellStart"/>
      <w:r>
        <w:rPr>
          <w:rFonts w:ascii="Times New Roman" w:hAnsi="Times New Roman" w:cs="Times New Roman"/>
          <w:sz w:val="24"/>
          <w:szCs w:val="24"/>
        </w:rPr>
        <w:t>Филонович</w:t>
      </w:r>
      <w:proofErr w:type="spellEnd"/>
      <w:r>
        <w:rPr>
          <w:rFonts w:ascii="Times New Roman" w:hAnsi="Times New Roman" w:cs="Times New Roman"/>
          <w:sz w:val="24"/>
          <w:szCs w:val="24"/>
        </w:rPr>
        <w:t xml:space="preserve">. </w:t>
      </w:r>
      <w:r>
        <w:rPr>
          <w:rFonts w:ascii="Symbol" w:hAnsi="Symbol" w:cs="Symbol"/>
          <w:noProof/>
          <w:sz w:val="24"/>
          <w:szCs w:val="24"/>
        </w:rPr>
        <w:t></w:t>
      </w:r>
      <w:r w:rsidR="007C7C81">
        <w:rPr>
          <w:rFonts w:ascii="Times New Roman" w:hAnsi="Times New Roman" w:cs="Times New Roman"/>
          <w:sz w:val="24"/>
          <w:szCs w:val="24"/>
        </w:rPr>
        <w:t xml:space="preserve"> М.</w:t>
      </w:r>
      <w:r w:rsidR="00F12CBD">
        <w:rPr>
          <w:rFonts w:ascii="Times New Roman" w:hAnsi="Times New Roman" w:cs="Times New Roman"/>
          <w:sz w:val="24"/>
          <w:szCs w:val="24"/>
        </w:rPr>
        <w:t>: Экзамен</w:t>
      </w:r>
      <w:r>
        <w:rPr>
          <w:rFonts w:ascii="Times New Roman" w:hAnsi="Times New Roman" w:cs="Times New Roman"/>
          <w:sz w:val="24"/>
          <w:szCs w:val="24"/>
        </w:rPr>
        <w:t>.</w:t>
      </w:r>
    </w:p>
    <w:p w:rsidR="003A6250" w:rsidRDefault="003A6250" w:rsidP="003A6250">
      <w:pPr>
        <w:autoSpaceDE w:val="0"/>
        <w:autoSpaceDN w:val="0"/>
        <w:adjustRightInd w:val="0"/>
        <w:spacing w:after="0" w:line="256" w:lineRule="auto"/>
        <w:ind w:firstLine="450"/>
        <w:jc w:val="both"/>
        <w:rPr>
          <w:rFonts w:ascii="Times New Roman" w:hAnsi="Times New Roman" w:cs="Times New Roman"/>
          <w:sz w:val="24"/>
          <w:szCs w:val="24"/>
        </w:rPr>
      </w:pPr>
      <w:r>
        <w:rPr>
          <w:rFonts w:ascii="Times New Roman" w:hAnsi="Times New Roman" w:cs="Times New Roman"/>
          <w:sz w:val="24"/>
          <w:szCs w:val="24"/>
        </w:rPr>
        <w:t xml:space="preserve">3. </w:t>
      </w:r>
      <w:r>
        <w:rPr>
          <w:rFonts w:ascii="Times New Roman" w:hAnsi="Times New Roman" w:cs="Times New Roman"/>
          <w:i/>
          <w:iCs/>
          <w:sz w:val="24"/>
          <w:szCs w:val="24"/>
        </w:rPr>
        <w:t>Перышкин, А. В.</w:t>
      </w:r>
      <w:r w:rsidR="007C7C81">
        <w:rPr>
          <w:rFonts w:ascii="Times New Roman" w:hAnsi="Times New Roman" w:cs="Times New Roman"/>
          <w:sz w:val="24"/>
          <w:szCs w:val="24"/>
        </w:rPr>
        <w:t xml:space="preserve"> Физика. 9 </w:t>
      </w:r>
      <w:proofErr w:type="spellStart"/>
      <w:r w:rsidR="007C7C81">
        <w:rPr>
          <w:rFonts w:ascii="Times New Roman" w:hAnsi="Times New Roman" w:cs="Times New Roman"/>
          <w:sz w:val="24"/>
          <w:szCs w:val="24"/>
        </w:rPr>
        <w:t>кл</w:t>
      </w:r>
      <w:proofErr w:type="spellEnd"/>
      <w:r w:rsidR="007C7C81">
        <w:rPr>
          <w:rFonts w:ascii="Times New Roman" w:hAnsi="Times New Roman" w:cs="Times New Roman"/>
          <w:sz w:val="24"/>
          <w:szCs w:val="24"/>
        </w:rPr>
        <w:t>.</w:t>
      </w:r>
      <w:r>
        <w:rPr>
          <w:rFonts w:ascii="Times New Roman" w:hAnsi="Times New Roman" w:cs="Times New Roman"/>
          <w:sz w:val="24"/>
          <w:szCs w:val="24"/>
        </w:rPr>
        <w:t>: учеб</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д</w:t>
      </w:r>
      <w:proofErr w:type="gramEnd"/>
      <w:r>
        <w:rPr>
          <w:rFonts w:ascii="Times New Roman" w:hAnsi="Times New Roman" w:cs="Times New Roman"/>
          <w:sz w:val="24"/>
          <w:szCs w:val="24"/>
        </w:rPr>
        <w:t xml:space="preserve">ля </w:t>
      </w:r>
      <w:proofErr w:type="spellStart"/>
      <w:r>
        <w:rPr>
          <w:rFonts w:ascii="Times New Roman" w:hAnsi="Times New Roman" w:cs="Times New Roman"/>
          <w:sz w:val="24"/>
          <w:szCs w:val="24"/>
        </w:rPr>
        <w:t>общеобразоват</w:t>
      </w:r>
      <w:proofErr w:type="spellEnd"/>
      <w:r>
        <w:rPr>
          <w:rFonts w:ascii="Times New Roman" w:hAnsi="Times New Roman" w:cs="Times New Roman"/>
          <w:sz w:val="24"/>
          <w:szCs w:val="24"/>
        </w:rPr>
        <w:t xml:space="preserve">. учреждений / А. В. Перышкин, Е. М. </w:t>
      </w:r>
      <w:proofErr w:type="spellStart"/>
      <w:r>
        <w:rPr>
          <w:rFonts w:ascii="Times New Roman" w:hAnsi="Times New Roman" w:cs="Times New Roman"/>
          <w:sz w:val="24"/>
          <w:szCs w:val="24"/>
        </w:rPr>
        <w:t>Гутник</w:t>
      </w:r>
      <w:proofErr w:type="spellEnd"/>
      <w:r>
        <w:rPr>
          <w:rFonts w:ascii="Times New Roman" w:hAnsi="Times New Roman" w:cs="Times New Roman"/>
          <w:sz w:val="24"/>
          <w:szCs w:val="24"/>
        </w:rPr>
        <w:t>. –</w:t>
      </w:r>
      <w:r w:rsidR="00F12CBD">
        <w:rPr>
          <w:rFonts w:ascii="Times New Roman" w:hAnsi="Times New Roman" w:cs="Times New Roman"/>
          <w:sz w:val="24"/>
          <w:szCs w:val="24"/>
        </w:rPr>
        <w:t xml:space="preserve"> М.</w:t>
      </w:r>
      <w:proofErr w:type="gramStart"/>
      <w:r w:rsidR="00F12CBD">
        <w:rPr>
          <w:rFonts w:ascii="Times New Roman" w:hAnsi="Times New Roman" w:cs="Times New Roman"/>
          <w:sz w:val="24"/>
          <w:szCs w:val="24"/>
        </w:rPr>
        <w:t xml:space="preserve"> :</w:t>
      </w:r>
      <w:proofErr w:type="gramEnd"/>
      <w:r w:rsidR="00F12CBD">
        <w:rPr>
          <w:rFonts w:ascii="Times New Roman" w:hAnsi="Times New Roman" w:cs="Times New Roman"/>
          <w:sz w:val="24"/>
          <w:szCs w:val="24"/>
        </w:rPr>
        <w:t xml:space="preserve"> Дрофа</w:t>
      </w:r>
      <w:r>
        <w:rPr>
          <w:rFonts w:ascii="Times New Roman" w:hAnsi="Times New Roman" w:cs="Times New Roman"/>
          <w:sz w:val="24"/>
          <w:szCs w:val="24"/>
        </w:rPr>
        <w:t>.</w:t>
      </w:r>
    </w:p>
    <w:p w:rsidR="003A6250" w:rsidRDefault="003A6250" w:rsidP="003A6250">
      <w:pPr>
        <w:autoSpaceDE w:val="0"/>
        <w:autoSpaceDN w:val="0"/>
        <w:adjustRightInd w:val="0"/>
        <w:spacing w:before="150" w:after="75" w:line="256" w:lineRule="auto"/>
        <w:jc w:val="center"/>
        <w:rPr>
          <w:rFonts w:ascii="Times New Roman" w:hAnsi="Times New Roman" w:cs="Times New Roman"/>
          <w:b/>
          <w:bCs/>
          <w:sz w:val="24"/>
          <w:szCs w:val="24"/>
        </w:rPr>
      </w:pPr>
      <w:r>
        <w:rPr>
          <w:rFonts w:ascii="Times New Roman" w:hAnsi="Times New Roman" w:cs="Times New Roman"/>
          <w:b/>
          <w:bCs/>
          <w:sz w:val="24"/>
          <w:szCs w:val="24"/>
        </w:rPr>
        <w:t>Общая характеристика курса</w:t>
      </w:r>
    </w:p>
    <w:p w:rsidR="003A6250" w:rsidRDefault="003A6250" w:rsidP="003A6250">
      <w:pPr>
        <w:tabs>
          <w:tab w:val="left" w:pos="11775"/>
        </w:tabs>
        <w:autoSpaceDE w:val="0"/>
        <w:autoSpaceDN w:val="0"/>
        <w:adjustRightInd w:val="0"/>
        <w:spacing w:after="0" w:line="256" w:lineRule="auto"/>
        <w:ind w:firstLine="450"/>
        <w:jc w:val="both"/>
        <w:rPr>
          <w:rFonts w:ascii="Times New Roman" w:hAnsi="Times New Roman" w:cs="Times New Roman"/>
          <w:sz w:val="24"/>
          <w:szCs w:val="24"/>
        </w:rPr>
      </w:pPr>
      <w:r>
        <w:rPr>
          <w:rFonts w:ascii="Times New Roman" w:hAnsi="Times New Roman" w:cs="Times New Roman"/>
          <w:sz w:val="24"/>
          <w:szCs w:val="24"/>
        </w:rPr>
        <w:t xml:space="preserve">Школьный курс физики </w:t>
      </w:r>
      <w:r>
        <w:rPr>
          <w:rFonts w:ascii="Symbol" w:hAnsi="Symbol" w:cs="Symbol"/>
          <w:noProof/>
          <w:sz w:val="24"/>
          <w:szCs w:val="24"/>
        </w:rPr>
        <w:t></w:t>
      </w:r>
      <w:r>
        <w:rPr>
          <w:rFonts w:ascii="Times New Roman" w:hAnsi="Times New Roman" w:cs="Times New Roman"/>
          <w:sz w:val="24"/>
          <w:szCs w:val="24"/>
        </w:rPr>
        <w:t xml:space="preserve"> системообразующий для естественно-научных учебных предметов, поскольку физические законы лежат в основе содержания курсов химии, биологии, географии и астрономии.</w:t>
      </w:r>
    </w:p>
    <w:p w:rsidR="003A6250" w:rsidRDefault="003A6250" w:rsidP="003A6250">
      <w:pPr>
        <w:shd w:val="clear" w:color="auto" w:fill="FFFFFF"/>
        <w:tabs>
          <w:tab w:val="left" w:pos="11775"/>
        </w:tabs>
        <w:autoSpaceDE w:val="0"/>
        <w:autoSpaceDN w:val="0"/>
        <w:adjustRightInd w:val="0"/>
        <w:spacing w:after="0" w:line="256" w:lineRule="auto"/>
        <w:ind w:firstLine="450"/>
        <w:jc w:val="both"/>
        <w:rPr>
          <w:rFonts w:ascii="Times New Roman" w:hAnsi="Times New Roman" w:cs="Times New Roman"/>
          <w:sz w:val="24"/>
          <w:szCs w:val="24"/>
        </w:rPr>
      </w:pPr>
      <w:r>
        <w:rPr>
          <w:rFonts w:ascii="Times New Roman" w:hAnsi="Times New Roman" w:cs="Times New Roman"/>
          <w:sz w:val="24"/>
          <w:szCs w:val="24"/>
        </w:rPr>
        <w:t xml:space="preserve">Физика </w:t>
      </w:r>
      <w:r>
        <w:rPr>
          <w:rFonts w:ascii="Symbol" w:hAnsi="Symbol" w:cs="Symbol"/>
          <w:noProof/>
          <w:sz w:val="24"/>
          <w:szCs w:val="24"/>
        </w:rPr>
        <w:t></w:t>
      </w:r>
      <w:r>
        <w:rPr>
          <w:rFonts w:ascii="Times New Roman" w:hAnsi="Times New Roman" w:cs="Times New Roman"/>
          <w:sz w:val="24"/>
          <w:szCs w:val="24"/>
        </w:rPr>
        <w:t xml:space="preserve"> наука, изучающая наиболее общие закономерности явлений природы, свойства и строение материи, законы ее движения. Основные понятия физики и ее законы используются во всех естественных науках.</w:t>
      </w:r>
    </w:p>
    <w:p w:rsidR="003A6250" w:rsidRDefault="003A6250" w:rsidP="003A6250">
      <w:pPr>
        <w:shd w:val="clear" w:color="auto" w:fill="FFFFFF"/>
        <w:tabs>
          <w:tab w:val="left" w:pos="11775"/>
        </w:tabs>
        <w:autoSpaceDE w:val="0"/>
        <w:autoSpaceDN w:val="0"/>
        <w:adjustRightInd w:val="0"/>
        <w:spacing w:after="0" w:line="256" w:lineRule="auto"/>
        <w:ind w:firstLine="450"/>
        <w:jc w:val="both"/>
        <w:rPr>
          <w:rFonts w:ascii="Times New Roman" w:hAnsi="Times New Roman" w:cs="Times New Roman"/>
          <w:sz w:val="24"/>
          <w:szCs w:val="24"/>
        </w:rPr>
      </w:pPr>
      <w:r>
        <w:rPr>
          <w:rFonts w:ascii="Times New Roman" w:hAnsi="Times New Roman" w:cs="Times New Roman"/>
          <w:sz w:val="24"/>
          <w:szCs w:val="24"/>
        </w:rPr>
        <w:t>Физика изучает количественные закономерности природных явлений и относится к точным наукам. Вместе с тем гуманитарный потенциал физики в формировании общей картины мира и влиянии на качество жизни человечества очень высок.</w:t>
      </w:r>
    </w:p>
    <w:p w:rsidR="003A6250" w:rsidRDefault="003A6250" w:rsidP="003A6250">
      <w:pPr>
        <w:shd w:val="clear" w:color="auto" w:fill="FFFFFF"/>
        <w:tabs>
          <w:tab w:val="left" w:pos="11775"/>
        </w:tabs>
        <w:autoSpaceDE w:val="0"/>
        <w:autoSpaceDN w:val="0"/>
        <w:adjustRightInd w:val="0"/>
        <w:spacing w:after="0" w:line="256" w:lineRule="auto"/>
        <w:ind w:firstLine="450"/>
        <w:jc w:val="both"/>
        <w:rPr>
          <w:rFonts w:ascii="Times New Roman" w:hAnsi="Times New Roman" w:cs="Times New Roman"/>
          <w:sz w:val="24"/>
          <w:szCs w:val="24"/>
        </w:rPr>
      </w:pPr>
      <w:r>
        <w:rPr>
          <w:rFonts w:ascii="Times New Roman" w:hAnsi="Times New Roman" w:cs="Times New Roman"/>
          <w:sz w:val="24"/>
          <w:szCs w:val="24"/>
        </w:rPr>
        <w:t xml:space="preserve">Физика </w:t>
      </w:r>
      <w:r>
        <w:rPr>
          <w:rFonts w:ascii="Symbol" w:hAnsi="Symbol" w:cs="Symbol"/>
          <w:noProof/>
          <w:sz w:val="24"/>
          <w:szCs w:val="24"/>
        </w:rPr>
        <w:t></w:t>
      </w:r>
      <w:r>
        <w:rPr>
          <w:rFonts w:ascii="Times New Roman" w:hAnsi="Times New Roman" w:cs="Times New Roman"/>
          <w:sz w:val="24"/>
          <w:szCs w:val="24"/>
        </w:rPr>
        <w:t xml:space="preserve"> экспериментальная наука, изучающая прир</w:t>
      </w:r>
      <w:r w:rsidR="007C7C81">
        <w:rPr>
          <w:rFonts w:ascii="Times New Roman" w:hAnsi="Times New Roman" w:cs="Times New Roman"/>
          <w:sz w:val="24"/>
          <w:szCs w:val="24"/>
        </w:rPr>
        <w:t>одные явления опытным путем. По</w:t>
      </w:r>
      <w:r>
        <w:rPr>
          <w:rFonts w:ascii="Times New Roman" w:hAnsi="Times New Roman" w:cs="Times New Roman"/>
          <w:sz w:val="24"/>
          <w:szCs w:val="24"/>
        </w:rPr>
        <w:t>строением теоретических моделей физика дает объяснение наблюдаемых явлений, формулирует физические законы, предсказывает новые явления, создает основу для применения открытых законов природы в человеческой практике. Физические законы лежат в основе химических, биологических, астрономических явлений. В силу отмеченных особенностей физики ее можно считать основой всех естественных наук.</w:t>
      </w:r>
    </w:p>
    <w:p w:rsidR="003A6250" w:rsidRDefault="003A6250" w:rsidP="003A6250">
      <w:pPr>
        <w:shd w:val="clear" w:color="auto" w:fill="FFFFFF"/>
        <w:tabs>
          <w:tab w:val="left" w:pos="11775"/>
        </w:tabs>
        <w:autoSpaceDE w:val="0"/>
        <w:autoSpaceDN w:val="0"/>
        <w:adjustRightInd w:val="0"/>
        <w:spacing w:after="0" w:line="256" w:lineRule="auto"/>
        <w:ind w:firstLine="450"/>
        <w:jc w:val="both"/>
        <w:rPr>
          <w:rFonts w:ascii="Times New Roman" w:hAnsi="Times New Roman" w:cs="Times New Roman"/>
          <w:sz w:val="24"/>
          <w:szCs w:val="24"/>
        </w:rPr>
      </w:pPr>
      <w:r>
        <w:rPr>
          <w:rFonts w:ascii="Times New Roman" w:hAnsi="Times New Roman" w:cs="Times New Roman"/>
          <w:sz w:val="24"/>
          <w:szCs w:val="24"/>
        </w:rPr>
        <w:t>В современном мире роль физики непрерывно возрастает, так как она является основой научно-технического прогресса. Использование знаний по физике необходимо каждому для решения практических задач в повседневной жизни. Устройство и принцип действия большинства применяемых в быту и технике приборов и механизмов вполне могут стать хорошей иллюстрацией к изучаемым вопросам.</w:t>
      </w:r>
    </w:p>
    <w:p w:rsidR="003A6250" w:rsidRDefault="003A6250" w:rsidP="003A6250">
      <w:pPr>
        <w:autoSpaceDE w:val="0"/>
        <w:autoSpaceDN w:val="0"/>
        <w:adjustRightInd w:val="0"/>
        <w:spacing w:after="0" w:line="256" w:lineRule="auto"/>
        <w:ind w:firstLine="450"/>
        <w:jc w:val="both"/>
        <w:rPr>
          <w:rFonts w:ascii="Times New Roman" w:hAnsi="Times New Roman" w:cs="Times New Roman"/>
          <w:sz w:val="24"/>
          <w:szCs w:val="24"/>
        </w:rPr>
      </w:pPr>
      <w:r>
        <w:rPr>
          <w:rFonts w:ascii="Times New Roman" w:hAnsi="Times New Roman" w:cs="Times New Roman"/>
          <w:b/>
          <w:bCs/>
          <w:spacing w:val="45"/>
          <w:sz w:val="24"/>
          <w:szCs w:val="24"/>
        </w:rPr>
        <w:t>Цели</w:t>
      </w:r>
      <w:r>
        <w:rPr>
          <w:rFonts w:ascii="Times New Roman" w:hAnsi="Times New Roman" w:cs="Times New Roman"/>
          <w:sz w:val="24"/>
          <w:szCs w:val="24"/>
        </w:rPr>
        <w:t xml:space="preserve"> изучения физики в основной школе следующие:</w:t>
      </w:r>
    </w:p>
    <w:p w:rsidR="003A6250" w:rsidRDefault="003A6250" w:rsidP="003A6250">
      <w:pPr>
        <w:autoSpaceDE w:val="0"/>
        <w:autoSpaceDN w:val="0"/>
        <w:adjustRightInd w:val="0"/>
        <w:spacing w:after="0" w:line="256" w:lineRule="auto"/>
        <w:ind w:firstLine="450"/>
        <w:jc w:val="both"/>
        <w:rPr>
          <w:rFonts w:ascii="Times New Roman" w:hAnsi="Times New Roman" w:cs="Times New Roman"/>
          <w:sz w:val="24"/>
          <w:szCs w:val="24"/>
        </w:rPr>
      </w:pPr>
      <w:r>
        <w:rPr>
          <w:rFonts w:ascii="Times New Roman" w:hAnsi="Times New Roman" w:cs="Times New Roman"/>
          <w:sz w:val="24"/>
          <w:szCs w:val="24"/>
        </w:rPr>
        <w:t>• развитие интересов и способностей учащихся на основе передачи им знаний и опыта познавательной и творческой деятельности;</w:t>
      </w:r>
    </w:p>
    <w:p w:rsidR="003A6250" w:rsidRDefault="003A6250" w:rsidP="003A6250">
      <w:pPr>
        <w:autoSpaceDE w:val="0"/>
        <w:autoSpaceDN w:val="0"/>
        <w:adjustRightInd w:val="0"/>
        <w:spacing w:after="0" w:line="256" w:lineRule="auto"/>
        <w:ind w:firstLine="450"/>
        <w:jc w:val="both"/>
        <w:rPr>
          <w:rFonts w:ascii="Times New Roman" w:hAnsi="Times New Roman" w:cs="Times New Roman"/>
          <w:sz w:val="24"/>
          <w:szCs w:val="24"/>
        </w:rPr>
      </w:pPr>
      <w:r>
        <w:rPr>
          <w:rFonts w:ascii="Times New Roman" w:hAnsi="Times New Roman" w:cs="Times New Roman"/>
          <w:sz w:val="24"/>
          <w:szCs w:val="24"/>
        </w:rPr>
        <w:t>• понимание учащимися смысла основных научных понятий и законов физики, взаимосвязи между ними;</w:t>
      </w:r>
    </w:p>
    <w:p w:rsidR="003A6250" w:rsidRDefault="003A6250" w:rsidP="003A6250">
      <w:pPr>
        <w:autoSpaceDE w:val="0"/>
        <w:autoSpaceDN w:val="0"/>
        <w:adjustRightInd w:val="0"/>
        <w:spacing w:after="0" w:line="256" w:lineRule="auto"/>
        <w:ind w:firstLine="450"/>
        <w:jc w:val="both"/>
        <w:rPr>
          <w:rFonts w:ascii="Times New Roman" w:hAnsi="Times New Roman" w:cs="Times New Roman"/>
          <w:sz w:val="24"/>
          <w:szCs w:val="24"/>
        </w:rPr>
      </w:pPr>
      <w:r>
        <w:rPr>
          <w:rFonts w:ascii="Times New Roman" w:hAnsi="Times New Roman" w:cs="Times New Roman"/>
          <w:sz w:val="24"/>
          <w:szCs w:val="24"/>
        </w:rPr>
        <w:t>• формирование у учащихся представлений о физической картине мира.</w:t>
      </w:r>
    </w:p>
    <w:p w:rsidR="003A6250" w:rsidRDefault="003A6250" w:rsidP="003A6250">
      <w:pPr>
        <w:autoSpaceDE w:val="0"/>
        <w:autoSpaceDN w:val="0"/>
        <w:adjustRightInd w:val="0"/>
        <w:spacing w:before="75" w:after="0" w:line="256" w:lineRule="auto"/>
        <w:ind w:firstLine="450"/>
        <w:jc w:val="both"/>
        <w:rPr>
          <w:rFonts w:ascii="Times New Roman" w:hAnsi="Times New Roman" w:cs="Times New Roman"/>
          <w:sz w:val="24"/>
          <w:szCs w:val="24"/>
        </w:rPr>
      </w:pPr>
      <w:r>
        <w:rPr>
          <w:rFonts w:ascii="Times New Roman" w:hAnsi="Times New Roman" w:cs="Times New Roman"/>
          <w:sz w:val="24"/>
          <w:szCs w:val="24"/>
        </w:rPr>
        <w:t>Достижение этих целей обеспечивается решением следующих задач:</w:t>
      </w:r>
    </w:p>
    <w:p w:rsidR="003A6250" w:rsidRDefault="003A6250" w:rsidP="003A6250">
      <w:pPr>
        <w:autoSpaceDE w:val="0"/>
        <w:autoSpaceDN w:val="0"/>
        <w:adjustRightInd w:val="0"/>
        <w:spacing w:after="0" w:line="256" w:lineRule="auto"/>
        <w:ind w:firstLine="450"/>
        <w:jc w:val="both"/>
        <w:rPr>
          <w:rFonts w:ascii="Times New Roman" w:hAnsi="Times New Roman" w:cs="Times New Roman"/>
          <w:sz w:val="24"/>
          <w:szCs w:val="24"/>
        </w:rPr>
      </w:pPr>
      <w:r>
        <w:rPr>
          <w:rFonts w:ascii="Times New Roman" w:hAnsi="Times New Roman" w:cs="Times New Roman"/>
          <w:sz w:val="24"/>
          <w:szCs w:val="24"/>
        </w:rPr>
        <w:t>• знакомство учащихся с методом научного познания и методами исследования объектов и явлений природы;</w:t>
      </w:r>
    </w:p>
    <w:p w:rsidR="003A6250" w:rsidRDefault="003A6250" w:rsidP="003A6250">
      <w:pPr>
        <w:autoSpaceDE w:val="0"/>
        <w:autoSpaceDN w:val="0"/>
        <w:adjustRightInd w:val="0"/>
        <w:spacing w:after="0" w:line="256" w:lineRule="auto"/>
        <w:ind w:firstLine="450"/>
        <w:jc w:val="both"/>
        <w:rPr>
          <w:rFonts w:ascii="Times New Roman" w:hAnsi="Times New Roman" w:cs="Times New Roman"/>
          <w:sz w:val="24"/>
          <w:szCs w:val="24"/>
        </w:rPr>
      </w:pPr>
      <w:r>
        <w:rPr>
          <w:rFonts w:ascii="Times New Roman" w:hAnsi="Times New Roman" w:cs="Times New Roman"/>
          <w:sz w:val="24"/>
          <w:szCs w:val="24"/>
        </w:rPr>
        <w:lastRenderedPageBreak/>
        <w:t>• приобретение учащимися знаний о механических, тепловых, электромагнитных и квантовых явлениях, физических величинах, характеризующих эти явления;</w:t>
      </w:r>
    </w:p>
    <w:p w:rsidR="003A6250" w:rsidRDefault="003A6250" w:rsidP="003A6250">
      <w:pPr>
        <w:autoSpaceDE w:val="0"/>
        <w:autoSpaceDN w:val="0"/>
        <w:adjustRightInd w:val="0"/>
        <w:spacing w:after="0" w:line="256" w:lineRule="auto"/>
        <w:ind w:firstLine="450"/>
        <w:jc w:val="both"/>
        <w:rPr>
          <w:rFonts w:ascii="Times New Roman" w:hAnsi="Times New Roman" w:cs="Times New Roman"/>
          <w:sz w:val="24"/>
          <w:szCs w:val="24"/>
        </w:rPr>
      </w:pPr>
      <w:r>
        <w:rPr>
          <w:rFonts w:ascii="Times New Roman" w:hAnsi="Times New Roman" w:cs="Times New Roman"/>
          <w:sz w:val="24"/>
          <w:szCs w:val="24"/>
        </w:rPr>
        <w:t>• формирование у учащихся умений наблюдать природные явления и выполнять опыты, лабораторные работы и экспериментальные исследования с использованием измерительных приборов, широко применяемых в практической жизни;</w:t>
      </w:r>
    </w:p>
    <w:p w:rsidR="003A6250" w:rsidRDefault="003A6250" w:rsidP="003A6250">
      <w:pPr>
        <w:autoSpaceDE w:val="0"/>
        <w:autoSpaceDN w:val="0"/>
        <w:adjustRightInd w:val="0"/>
        <w:spacing w:after="0" w:line="252" w:lineRule="auto"/>
        <w:ind w:firstLine="450"/>
        <w:jc w:val="both"/>
        <w:rPr>
          <w:rFonts w:ascii="Times New Roman" w:hAnsi="Times New Roman" w:cs="Times New Roman"/>
          <w:sz w:val="24"/>
          <w:szCs w:val="24"/>
        </w:rPr>
      </w:pPr>
      <w:r>
        <w:rPr>
          <w:rFonts w:ascii="Times New Roman" w:hAnsi="Times New Roman" w:cs="Times New Roman"/>
          <w:sz w:val="24"/>
          <w:szCs w:val="24"/>
        </w:rPr>
        <w:t>• овладение учащимися такими общенаучными понятиями, как «природное явление», «эмпирически установленный факт», «проблема», «гипотеза», «теоретический вывод», «результат экспериментальной проверки»;</w:t>
      </w:r>
    </w:p>
    <w:p w:rsidR="003A6250" w:rsidRDefault="003A6250" w:rsidP="003A6250">
      <w:pPr>
        <w:autoSpaceDE w:val="0"/>
        <w:autoSpaceDN w:val="0"/>
        <w:adjustRightInd w:val="0"/>
        <w:spacing w:after="0" w:line="252" w:lineRule="auto"/>
        <w:ind w:firstLine="450"/>
        <w:jc w:val="both"/>
        <w:rPr>
          <w:rFonts w:ascii="Times New Roman" w:hAnsi="Times New Roman" w:cs="Times New Roman"/>
          <w:sz w:val="24"/>
          <w:szCs w:val="24"/>
        </w:rPr>
      </w:pPr>
      <w:r>
        <w:rPr>
          <w:rFonts w:ascii="Times New Roman" w:hAnsi="Times New Roman" w:cs="Times New Roman"/>
          <w:sz w:val="24"/>
          <w:szCs w:val="24"/>
        </w:rPr>
        <w:t>• понимание учащимися отличий научных данных от непроверенной информации, ценности науки для удовлетворения бытовых, производственных и культурных потребностей человека.</w:t>
      </w:r>
    </w:p>
    <w:p w:rsidR="003A6250" w:rsidRDefault="007C7C81" w:rsidP="003A6250">
      <w:pPr>
        <w:autoSpaceDE w:val="0"/>
        <w:autoSpaceDN w:val="0"/>
        <w:adjustRightInd w:val="0"/>
        <w:spacing w:before="300" w:after="75" w:line="252" w:lineRule="auto"/>
        <w:jc w:val="center"/>
        <w:rPr>
          <w:rFonts w:ascii="Times New Roman" w:hAnsi="Times New Roman" w:cs="Times New Roman"/>
          <w:b/>
          <w:bCs/>
          <w:sz w:val="24"/>
          <w:szCs w:val="24"/>
        </w:rPr>
      </w:pPr>
      <w:r>
        <w:rPr>
          <w:rFonts w:ascii="Times New Roman" w:hAnsi="Times New Roman" w:cs="Times New Roman"/>
          <w:b/>
          <w:bCs/>
          <w:sz w:val="24"/>
          <w:szCs w:val="24"/>
        </w:rPr>
        <w:t>СОДЕРЖАНИЕ КУРСА ФИЗИКИ В 9 КЛАССЕ</w:t>
      </w:r>
    </w:p>
    <w:p w:rsidR="003A6250" w:rsidRDefault="003A6250" w:rsidP="003A6250">
      <w:pPr>
        <w:autoSpaceDE w:val="0"/>
        <w:autoSpaceDN w:val="0"/>
        <w:adjustRightInd w:val="0"/>
        <w:spacing w:after="75" w:line="252" w:lineRule="auto"/>
        <w:jc w:val="center"/>
        <w:rPr>
          <w:rFonts w:ascii="Times New Roman" w:hAnsi="Times New Roman" w:cs="Times New Roman"/>
          <w:b/>
          <w:bCs/>
          <w:sz w:val="24"/>
          <w:szCs w:val="24"/>
        </w:rPr>
      </w:pPr>
      <w:r>
        <w:rPr>
          <w:rFonts w:ascii="Times New Roman" w:hAnsi="Times New Roman" w:cs="Times New Roman"/>
          <w:b/>
          <w:bCs/>
          <w:sz w:val="24"/>
          <w:szCs w:val="24"/>
        </w:rPr>
        <w:t>Законы взаимодействия и движения тел</w:t>
      </w:r>
    </w:p>
    <w:p w:rsidR="003A6250" w:rsidRDefault="003A6250" w:rsidP="003A6250">
      <w:pPr>
        <w:autoSpaceDE w:val="0"/>
        <w:autoSpaceDN w:val="0"/>
        <w:adjustRightInd w:val="0"/>
        <w:spacing w:after="0" w:line="252" w:lineRule="auto"/>
        <w:ind w:firstLine="450"/>
        <w:jc w:val="both"/>
        <w:rPr>
          <w:rFonts w:ascii="Times New Roman" w:hAnsi="Times New Roman" w:cs="Times New Roman"/>
          <w:sz w:val="24"/>
          <w:szCs w:val="24"/>
        </w:rPr>
      </w:pPr>
      <w:r>
        <w:rPr>
          <w:rFonts w:ascii="Times New Roman" w:hAnsi="Times New Roman" w:cs="Times New Roman"/>
          <w:sz w:val="24"/>
          <w:szCs w:val="24"/>
        </w:rPr>
        <w:t>Материальная точка. Система отсчета. Перемещение. Скорость прямолинейного равномерного движения. Прямолинейное равноускоренное движение. Мгновенная скорость. Ускорение. Графики зависимости скорости и перемещения от времени при прямолинейном равномерном и равноускоренном движениях. Относительность механического движения. Геоцентрическая и гелиоцентрическая системы мира. Инерциальная система отсчета. Первый, второй и третий законы Ньютона. Свободное падение. Невесомость. Закон всемирного тяготения. Искусственные спутники Земли. Импульс. Закон сохранения импульса. Реактивное движение.</w:t>
      </w:r>
    </w:p>
    <w:p w:rsidR="003A6250" w:rsidRDefault="003A6250" w:rsidP="003A6250">
      <w:pPr>
        <w:autoSpaceDE w:val="0"/>
        <w:autoSpaceDN w:val="0"/>
        <w:adjustRightInd w:val="0"/>
        <w:spacing w:before="150" w:after="75" w:line="252" w:lineRule="auto"/>
        <w:jc w:val="center"/>
        <w:rPr>
          <w:rFonts w:ascii="Times New Roman" w:hAnsi="Times New Roman" w:cs="Times New Roman"/>
          <w:b/>
          <w:bCs/>
          <w:sz w:val="24"/>
          <w:szCs w:val="24"/>
        </w:rPr>
      </w:pPr>
      <w:r>
        <w:rPr>
          <w:rFonts w:ascii="Times New Roman" w:hAnsi="Times New Roman" w:cs="Times New Roman"/>
          <w:b/>
          <w:bCs/>
          <w:sz w:val="24"/>
          <w:szCs w:val="24"/>
        </w:rPr>
        <w:t>Механические колебания и волны. Звук</w:t>
      </w:r>
    </w:p>
    <w:p w:rsidR="003A6250" w:rsidRDefault="003A6250" w:rsidP="003A6250">
      <w:pPr>
        <w:autoSpaceDE w:val="0"/>
        <w:autoSpaceDN w:val="0"/>
        <w:adjustRightInd w:val="0"/>
        <w:spacing w:after="0" w:line="252" w:lineRule="auto"/>
        <w:ind w:firstLine="450"/>
        <w:jc w:val="both"/>
        <w:rPr>
          <w:rFonts w:ascii="Times New Roman" w:hAnsi="Times New Roman" w:cs="Times New Roman"/>
          <w:sz w:val="24"/>
          <w:szCs w:val="24"/>
        </w:rPr>
      </w:pPr>
      <w:r>
        <w:rPr>
          <w:rFonts w:ascii="Times New Roman" w:hAnsi="Times New Roman" w:cs="Times New Roman"/>
          <w:sz w:val="24"/>
          <w:szCs w:val="24"/>
        </w:rPr>
        <w:t xml:space="preserve">Колебательное движение. Пружинный, нитяной, математический маятники. Свободные и вынужденные колебания. Затухающие колебания. Колебательная система. Амплитуда, период, частота колебаний. Превращение энергии при колебательном движении. Резонанс. </w:t>
      </w:r>
    </w:p>
    <w:p w:rsidR="003A6250" w:rsidRDefault="003A6250" w:rsidP="003A6250">
      <w:pPr>
        <w:autoSpaceDE w:val="0"/>
        <w:autoSpaceDN w:val="0"/>
        <w:adjustRightInd w:val="0"/>
        <w:spacing w:after="0" w:line="252" w:lineRule="auto"/>
        <w:ind w:firstLine="450"/>
        <w:jc w:val="both"/>
        <w:rPr>
          <w:rFonts w:ascii="Times New Roman" w:hAnsi="Times New Roman" w:cs="Times New Roman"/>
          <w:sz w:val="24"/>
          <w:szCs w:val="24"/>
        </w:rPr>
      </w:pPr>
      <w:r>
        <w:rPr>
          <w:rFonts w:ascii="Times New Roman" w:hAnsi="Times New Roman" w:cs="Times New Roman"/>
          <w:sz w:val="24"/>
          <w:szCs w:val="24"/>
        </w:rPr>
        <w:t xml:space="preserve">Распространение колебаний в упругих средах.  Продольные и поперечные волны. Длина волны. Скорость волны. Звуковые волны. Скорость звука. Высота, тембр и громкость звука. Эхо. </w:t>
      </w:r>
    </w:p>
    <w:p w:rsidR="003A6250" w:rsidRDefault="003A6250" w:rsidP="003A6250">
      <w:pPr>
        <w:autoSpaceDE w:val="0"/>
        <w:autoSpaceDN w:val="0"/>
        <w:adjustRightInd w:val="0"/>
        <w:spacing w:before="150" w:after="75" w:line="252" w:lineRule="auto"/>
        <w:jc w:val="center"/>
        <w:rPr>
          <w:rFonts w:ascii="Times New Roman" w:hAnsi="Times New Roman" w:cs="Times New Roman"/>
          <w:b/>
          <w:bCs/>
          <w:sz w:val="24"/>
          <w:szCs w:val="24"/>
        </w:rPr>
      </w:pPr>
      <w:r>
        <w:rPr>
          <w:rFonts w:ascii="Times New Roman" w:hAnsi="Times New Roman" w:cs="Times New Roman"/>
          <w:b/>
          <w:bCs/>
          <w:sz w:val="24"/>
          <w:szCs w:val="24"/>
        </w:rPr>
        <w:t>Электромагнитное поле</w:t>
      </w:r>
    </w:p>
    <w:p w:rsidR="003A6250" w:rsidRDefault="003A6250" w:rsidP="003A6250">
      <w:pPr>
        <w:autoSpaceDE w:val="0"/>
        <w:autoSpaceDN w:val="0"/>
        <w:adjustRightInd w:val="0"/>
        <w:spacing w:after="0" w:line="252" w:lineRule="auto"/>
        <w:ind w:firstLine="450"/>
        <w:jc w:val="both"/>
        <w:rPr>
          <w:rFonts w:ascii="Times New Roman" w:hAnsi="Times New Roman" w:cs="Times New Roman"/>
          <w:sz w:val="24"/>
          <w:szCs w:val="24"/>
        </w:rPr>
      </w:pPr>
      <w:r>
        <w:rPr>
          <w:rFonts w:ascii="Times New Roman" w:hAnsi="Times New Roman" w:cs="Times New Roman"/>
          <w:sz w:val="24"/>
          <w:szCs w:val="24"/>
        </w:rPr>
        <w:t xml:space="preserve">Магнитное поле. Однородное и неоднородное магнитное поле. Направление тока и направление линий его магнитного поля. Правило буравчика. Обнаружение магнитного поля. Правило левой руки. Индукция магнитного поля. Магнитный поток. Опыты Фарадея. Электромагнитная индукция. Направление индукционного тока. Правило Ленца. Явление самоиндукции. Переменный ток. Генератор переменного тока. Преобразования энергии в электрогенераторах. Трансформатор. Передача электрической энергии на расстояние. </w:t>
      </w:r>
    </w:p>
    <w:p w:rsidR="003A6250" w:rsidRDefault="003A6250" w:rsidP="003A6250">
      <w:pPr>
        <w:autoSpaceDE w:val="0"/>
        <w:autoSpaceDN w:val="0"/>
        <w:adjustRightInd w:val="0"/>
        <w:spacing w:after="0" w:line="252" w:lineRule="auto"/>
        <w:ind w:firstLine="450"/>
        <w:jc w:val="both"/>
        <w:rPr>
          <w:rFonts w:ascii="Times New Roman" w:hAnsi="Times New Roman" w:cs="Times New Roman"/>
          <w:sz w:val="24"/>
          <w:szCs w:val="24"/>
        </w:rPr>
      </w:pPr>
      <w:r>
        <w:rPr>
          <w:rFonts w:ascii="Times New Roman" w:hAnsi="Times New Roman" w:cs="Times New Roman"/>
          <w:sz w:val="24"/>
          <w:szCs w:val="24"/>
        </w:rPr>
        <w:t xml:space="preserve">Электромагнитное поле. Электромагнитные волны. Скорость электромагнитных волн. Влияние электромагнитных излучений на живые организмы. Конденсатор. Колебательный контур. Получение электромагнитных колебаний. Принципы радиосвязи и </w:t>
      </w:r>
      <w:r>
        <w:rPr>
          <w:rFonts w:ascii="Times New Roman" w:hAnsi="Times New Roman" w:cs="Times New Roman"/>
          <w:sz w:val="24"/>
          <w:szCs w:val="24"/>
        </w:rPr>
        <w:lastRenderedPageBreak/>
        <w:t>телевидения. Электромагнитная природа света. Преломление света. Показатель преломления. Дисперсия света. Типы оптических спектров. Поглощение и испускание света атомами. Происхождение линейчатых спектров.</w:t>
      </w:r>
    </w:p>
    <w:p w:rsidR="003A6250" w:rsidRDefault="003A6250" w:rsidP="003A6250">
      <w:pPr>
        <w:autoSpaceDE w:val="0"/>
        <w:autoSpaceDN w:val="0"/>
        <w:adjustRightInd w:val="0"/>
        <w:spacing w:before="150" w:after="75" w:line="252" w:lineRule="auto"/>
        <w:jc w:val="center"/>
        <w:rPr>
          <w:rFonts w:ascii="Times New Roman" w:hAnsi="Times New Roman" w:cs="Times New Roman"/>
          <w:b/>
          <w:bCs/>
          <w:sz w:val="24"/>
          <w:szCs w:val="24"/>
        </w:rPr>
      </w:pPr>
      <w:r>
        <w:rPr>
          <w:rFonts w:ascii="Times New Roman" w:hAnsi="Times New Roman" w:cs="Times New Roman"/>
          <w:b/>
          <w:bCs/>
          <w:sz w:val="24"/>
          <w:szCs w:val="24"/>
        </w:rPr>
        <w:t>Строение атома и атомного ядра</w:t>
      </w:r>
    </w:p>
    <w:p w:rsidR="003A6250" w:rsidRDefault="003A6250" w:rsidP="003A6250">
      <w:pPr>
        <w:autoSpaceDE w:val="0"/>
        <w:autoSpaceDN w:val="0"/>
        <w:adjustRightInd w:val="0"/>
        <w:spacing w:after="0" w:line="252" w:lineRule="auto"/>
        <w:ind w:firstLine="450"/>
        <w:jc w:val="both"/>
        <w:rPr>
          <w:rFonts w:ascii="Times New Roman" w:hAnsi="Times New Roman" w:cs="Times New Roman"/>
          <w:sz w:val="24"/>
          <w:szCs w:val="24"/>
        </w:rPr>
      </w:pPr>
      <w:r>
        <w:rPr>
          <w:rFonts w:ascii="Times New Roman" w:hAnsi="Times New Roman" w:cs="Times New Roman"/>
          <w:sz w:val="24"/>
          <w:szCs w:val="24"/>
        </w:rPr>
        <w:t xml:space="preserve">Радиоактивность как свидетельство сложного строения атомов. Альфа-, бета-, гамма-излучения. Опыты Резерфорда. Ядерная модель атома. Радиоактивные превращения атомных ядер. Сохранение зарядового и массового чисел при ядерных реакциях. Методы наблюдения и регистрации частиц в ядерной физике. </w:t>
      </w:r>
    </w:p>
    <w:p w:rsidR="003A6250" w:rsidRDefault="003A6250" w:rsidP="003A6250">
      <w:pPr>
        <w:autoSpaceDE w:val="0"/>
        <w:autoSpaceDN w:val="0"/>
        <w:adjustRightInd w:val="0"/>
        <w:spacing w:after="0" w:line="252" w:lineRule="auto"/>
        <w:ind w:firstLine="450"/>
        <w:jc w:val="both"/>
        <w:rPr>
          <w:rFonts w:ascii="Times New Roman" w:hAnsi="Times New Roman" w:cs="Times New Roman"/>
          <w:sz w:val="24"/>
          <w:szCs w:val="24"/>
        </w:rPr>
      </w:pPr>
      <w:r>
        <w:rPr>
          <w:rFonts w:ascii="Times New Roman" w:hAnsi="Times New Roman" w:cs="Times New Roman"/>
          <w:sz w:val="24"/>
          <w:szCs w:val="24"/>
        </w:rPr>
        <w:t>Протонно-нейтронная модель ядра. Физический смысл зарядового и массового чисел. Изотопы. Правила смещения. Энергия связи частиц в ядре. Деление ядер урана. Цепная реакция. Ядерная энергетика. Экологические проблемы использования АЭС. Дозиметрия. Период полураспада. Закон радиоактивного распада. Влияние радиоактивных излучений на живые организмы. Термоядерная реакция. Источники энергии Солнца и звезд.</w:t>
      </w:r>
    </w:p>
    <w:p w:rsidR="003A6250" w:rsidRDefault="003A6250" w:rsidP="003A6250">
      <w:pPr>
        <w:autoSpaceDE w:val="0"/>
        <w:autoSpaceDN w:val="0"/>
        <w:adjustRightInd w:val="0"/>
        <w:spacing w:before="300" w:after="75" w:line="252" w:lineRule="auto"/>
        <w:jc w:val="center"/>
        <w:rPr>
          <w:rFonts w:ascii="Times New Roman" w:hAnsi="Times New Roman" w:cs="Times New Roman"/>
          <w:b/>
          <w:bCs/>
          <w:sz w:val="24"/>
          <w:szCs w:val="24"/>
        </w:rPr>
      </w:pPr>
      <w:r>
        <w:rPr>
          <w:rFonts w:ascii="Times New Roman" w:hAnsi="Times New Roman" w:cs="Times New Roman"/>
          <w:b/>
          <w:bCs/>
          <w:sz w:val="24"/>
          <w:szCs w:val="24"/>
        </w:rPr>
        <w:t>Место курса в учебном плане</w:t>
      </w:r>
    </w:p>
    <w:p w:rsidR="003A6250" w:rsidRDefault="003A6250" w:rsidP="003A6250">
      <w:pPr>
        <w:autoSpaceDE w:val="0"/>
        <w:autoSpaceDN w:val="0"/>
        <w:adjustRightInd w:val="0"/>
        <w:spacing w:after="0" w:line="252" w:lineRule="auto"/>
        <w:ind w:firstLine="450"/>
        <w:jc w:val="both"/>
        <w:rPr>
          <w:rFonts w:ascii="Times New Roman" w:hAnsi="Times New Roman" w:cs="Times New Roman"/>
          <w:sz w:val="24"/>
          <w:szCs w:val="24"/>
        </w:rPr>
      </w:pPr>
      <w:r>
        <w:rPr>
          <w:rFonts w:ascii="Times New Roman" w:hAnsi="Times New Roman" w:cs="Times New Roman"/>
          <w:sz w:val="24"/>
          <w:szCs w:val="24"/>
        </w:rPr>
        <w:t xml:space="preserve">Базисный учебный (образовательный) план на изучение физики в основной школе отводит: </w:t>
      </w:r>
      <w:r w:rsidR="007C7C81">
        <w:rPr>
          <w:rFonts w:ascii="Times New Roman" w:hAnsi="Times New Roman" w:cs="Times New Roman"/>
          <w:sz w:val="24"/>
          <w:szCs w:val="24"/>
        </w:rPr>
        <w:t>2</w:t>
      </w:r>
      <w:r>
        <w:rPr>
          <w:rFonts w:ascii="Times New Roman" w:hAnsi="Times New Roman" w:cs="Times New Roman"/>
          <w:sz w:val="24"/>
          <w:szCs w:val="24"/>
        </w:rPr>
        <w:t xml:space="preserve"> учебных часа в неделю в течение </w:t>
      </w:r>
      <w:r w:rsidR="007C7C81">
        <w:rPr>
          <w:rFonts w:ascii="Times New Roman" w:hAnsi="Times New Roman" w:cs="Times New Roman"/>
          <w:sz w:val="24"/>
          <w:szCs w:val="24"/>
        </w:rPr>
        <w:t>7, 8 классов</w:t>
      </w:r>
      <w:r>
        <w:rPr>
          <w:rFonts w:ascii="Times New Roman" w:hAnsi="Times New Roman" w:cs="Times New Roman"/>
          <w:sz w:val="24"/>
          <w:szCs w:val="24"/>
        </w:rPr>
        <w:t xml:space="preserve">, </w:t>
      </w:r>
      <w:r w:rsidR="007C7C81">
        <w:rPr>
          <w:rFonts w:ascii="Times New Roman" w:hAnsi="Times New Roman" w:cs="Times New Roman"/>
          <w:sz w:val="24"/>
          <w:szCs w:val="24"/>
        </w:rPr>
        <w:t>3 часа в 9 классе</w:t>
      </w:r>
      <w:r>
        <w:rPr>
          <w:rFonts w:ascii="Times New Roman" w:hAnsi="Times New Roman" w:cs="Times New Roman"/>
          <w:sz w:val="24"/>
          <w:szCs w:val="24"/>
        </w:rPr>
        <w:t xml:space="preserve">. </w:t>
      </w:r>
    </w:p>
    <w:p w:rsidR="003A6250" w:rsidRDefault="007C7C81" w:rsidP="003A6250">
      <w:pPr>
        <w:autoSpaceDE w:val="0"/>
        <w:autoSpaceDN w:val="0"/>
        <w:adjustRightInd w:val="0"/>
        <w:spacing w:before="150" w:after="75" w:line="256" w:lineRule="auto"/>
        <w:jc w:val="center"/>
        <w:rPr>
          <w:rFonts w:ascii="Times New Roman" w:hAnsi="Times New Roman" w:cs="Times New Roman"/>
          <w:b/>
          <w:bCs/>
          <w:sz w:val="24"/>
          <w:szCs w:val="24"/>
        </w:rPr>
      </w:pPr>
      <w:r>
        <w:rPr>
          <w:rFonts w:ascii="Times New Roman" w:hAnsi="Times New Roman" w:cs="Times New Roman"/>
          <w:b/>
          <w:bCs/>
          <w:sz w:val="24"/>
          <w:szCs w:val="24"/>
        </w:rPr>
        <w:t>ПЛАНИРУЕМЫЕ РЕЗУЛЬТАТЫ ОСВОЕНИЯ СОДЕРЖАНИЯ КУРСА</w:t>
      </w:r>
    </w:p>
    <w:p w:rsidR="003A6250" w:rsidRDefault="003A6250" w:rsidP="003A6250">
      <w:pPr>
        <w:autoSpaceDE w:val="0"/>
        <w:autoSpaceDN w:val="0"/>
        <w:adjustRightInd w:val="0"/>
        <w:spacing w:after="0" w:line="264" w:lineRule="auto"/>
        <w:ind w:firstLine="450"/>
        <w:jc w:val="both"/>
        <w:rPr>
          <w:rFonts w:ascii="Times New Roman" w:hAnsi="Times New Roman" w:cs="Times New Roman"/>
          <w:sz w:val="24"/>
          <w:szCs w:val="24"/>
        </w:rPr>
      </w:pPr>
      <w:r>
        <w:rPr>
          <w:rFonts w:ascii="Times New Roman" w:hAnsi="Times New Roman" w:cs="Times New Roman"/>
          <w:sz w:val="24"/>
          <w:szCs w:val="24"/>
        </w:rPr>
        <w:t>В примерной программе по физике для 7</w:t>
      </w:r>
      <w:r>
        <w:rPr>
          <w:rFonts w:ascii="Symbol" w:hAnsi="Symbol" w:cs="Symbol"/>
          <w:noProof/>
          <w:sz w:val="24"/>
          <w:szCs w:val="24"/>
        </w:rPr>
        <w:t></w:t>
      </w:r>
      <w:r>
        <w:rPr>
          <w:rFonts w:ascii="Times New Roman" w:hAnsi="Times New Roman" w:cs="Times New Roman"/>
          <w:sz w:val="24"/>
          <w:szCs w:val="24"/>
        </w:rPr>
        <w:t>9 классов основной школы, составленной на основе федерального государственного образовательного стандарта, определены требования к результатам освоения образовательной программы основного общего образования.</w:t>
      </w:r>
    </w:p>
    <w:p w:rsidR="003A6250" w:rsidRDefault="003A6250" w:rsidP="003A6250">
      <w:pPr>
        <w:autoSpaceDE w:val="0"/>
        <w:autoSpaceDN w:val="0"/>
        <w:adjustRightInd w:val="0"/>
        <w:spacing w:after="0" w:line="264" w:lineRule="auto"/>
        <w:ind w:firstLine="450"/>
        <w:jc w:val="both"/>
        <w:rPr>
          <w:rFonts w:ascii="Times New Roman" w:hAnsi="Times New Roman" w:cs="Times New Roman"/>
          <w:sz w:val="24"/>
          <w:szCs w:val="24"/>
        </w:rPr>
      </w:pPr>
      <w:r>
        <w:rPr>
          <w:rFonts w:ascii="Times New Roman" w:hAnsi="Times New Roman" w:cs="Times New Roman"/>
          <w:b/>
          <w:bCs/>
          <w:sz w:val="24"/>
          <w:szCs w:val="24"/>
        </w:rPr>
        <w:t>Личностными результатами</w:t>
      </w:r>
      <w:r>
        <w:rPr>
          <w:rFonts w:ascii="Times New Roman" w:hAnsi="Times New Roman" w:cs="Times New Roman"/>
          <w:sz w:val="24"/>
          <w:szCs w:val="24"/>
        </w:rPr>
        <w:t xml:space="preserve"> обучения физике в основной школе являются:</w:t>
      </w:r>
    </w:p>
    <w:p w:rsidR="003A6250" w:rsidRDefault="003A6250" w:rsidP="003A6250">
      <w:pPr>
        <w:autoSpaceDE w:val="0"/>
        <w:autoSpaceDN w:val="0"/>
        <w:adjustRightInd w:val="0"/>
        <w:spacing w:after="0" w:line="264" w:lineRule="auto"/>
        <w:ind w:firstLine="450"/>
        <w:jc w:val="both"/>
        <w:rPr>
          <w:rFonts w:ascii="Times New Roman" w:hAnsi="Times New Roman" w:cs="Times New Roman"/>
          <w:sz w:val="24"/>
          <w:szCs w:val="24"/>
        </w:rPr>
      </w:pPr>
      <w:r>
        <w:rPr>
          <w:rFonts w:ascii="Times New Roman" w:hAnsi="Times New Roman" w:cs="Times New Roman"/>
          <w:sz w:val="24"/>
          <w:szCs w:val="24"/>
        </w:rPr>
        <w:t>1) сформированность познавательных интересов, интеллектуальных и творческих способностей учащихся;</w:t>
      </w:r>
    </w:p>
    <w:p w:rsidR="003A6250" w:rsidRDefault="003A6250" w:rsidP="003A6250">
      <w:pPr>
        <w:autoSpaceDE w:val="0"/>
        <w:autoSpaceDN w:val="0"/>
        <w:adjustRightInd w:val="0"/>
        <w:spacing w:after="0" w:line="264" w:lineRule="auto"/>
        <w:ind w:firstLine="450"/>
        <w:jc w:val="both"/>
        <w:rPr>
          <w:rFonts w:ascii="Times New Roman" w:hAnsi="Times New Roman" w:cs="Times New Roman"/>
          <w:sz w:val="24"/>
          <w:szCs w:val="24"/>
        </w:rPr>
      </w:pPr>
      <w:r>
        <w:rPr>
          <w:rFonts w:ascii="Times New Roman" w:hAnsi="Times New Roman" w:cs="Times New Roman"/>
          <w:sz w:val="24"/>
          <w:szCs w:val="24"/>
        </w:rPr>
        <w:t>2) убежденность в возможности познания природы, в необходимости разумного использования достижений науки и технологий для дальнейшего развития человеческого общества, уважение к творцам науки и техники, отношение к физике как элементу общечеловеческой культуры;</w:t>
      </w:r>
    </w:p>
    <w:p w:rsidR="003A6250" w:rsidRDefault="003A6250" w:rsidP="003A6250">
      <w:pPr>
        <w:autoSpaceDE w:val="0"/>
        <w:autoSpaceDN w:val="0"/>
        <w:adjustRightInd w:val="0"/>
        <w:spacing w:after="0" w:line="264" w:lineRule="auto"/>
        <w:ind w:firstLine="450"/>
        <w:jc w:val="both"/>
        <w:rPr>
          <w:rFonts w:ascii="Times New Roman" w:hAnsi="Times New Roman" w:cs="Times New Roman"/>
          <w:sz w:val="24"/>
          <w:szCs w:val="24"/>
        </w:rPr>
      </w:pPr>
      <w:r>
        <w:rPr>
          <w:rFonts w:ascii="Times New Roman" w:hAnsi="Times New Roman" w:cs="Times New Roman"/>
          <w:sz w:val="24"/>
          <w:szCs w:val="24"/>
        </w:rPr>
        <w:t>3) самостоятельность в приобретении новых знаний и практических умений;</w:t>
      </w:r>
    </w:p>
    <w:p w:rsidR="003A6250" w:rsidRDefault="003A6250" w:rsidP="003A6250">
      <w:pPr>
        <w:autoSpaceDE w:val="0"/>
        <w:autoSpaceDN w:val="0"/>
        <w:adjustRightInd w:val="0"/>
        <w:spacing w:after="0" w:line="264" w:lineRule="auto"/>
        <w:ind w:firstLine="450"/>
        <w:jc w:val="both"/>
        <w:rPr>
          <w:rFonts w:ascii="Times New Roman" w:hAnsi="Times New Roman" w:cs="Times New Roman"/>
          <w:sz w:val="24"/>
          <w:szCs w:val="24"/>
        </w:rPr>
      </w:pPr>
      <w:r>
        <w:rPr>
          <w:rFonts w:ascii="Times New Roman" w:hAnsi="Times New Roman" w:cs="Times New Roman"/>
          <w:sz w:val="24"/>
          <w:szCs w:val="24"/>
        </w:rPr>
        <w:t>4) готовность к выбору жизненного пути в соответствии с собственными интересами и возможностями;</w:t>
      </w:r>
    </w:p>
    <w:p w:rsidR="003A6250" w:rsidRDefault="003A6250" w:rsidP="003A6250">
      <w:pPr>
        <w:autoSpaceDE w:val="0"/>
        <w:autoSpaceDN w:val="0"/>
        <w:adjustRightInd w:val="0"/>
        <w:spacing w:after="0" w:line="264" w:lineRule="auto"/>
        <w:ind w:firstLine="450"/>
        <w:jc w:val="both"/>
        <w:rPr>
          <w:rFonts w:ascii="Times New Roman" w:hAnsi="Times New Roman" w:cs="Times New Roman"/>
          <w:sz w:val="24"/>
          <w:szCs w:val="24"/>
        </w:rPr>
      </w:pPr>
      <w:r>
        <w:rPr>
          <w:rFonts w:ascii="Times New Roman" w:hAnsi="Times New Roman" w:cs="Times New Roman"/>
          <w:sz w:val="24"/>
          <w:szCs w:val="24"/>
        </w:rPr>
        <w:t>5) мотивация образовательной деятельности школьников на основе личностно ориентированного подхода;</w:t>
      </w:r>
    </w:p>
    <w:p w:rsidR="003A6250" w:rsidRDefault="003A6250" w:rsidP="003A6250">
      <w:pPr>
        <w:autoSpaceDE w:val="0"/>
        <w:autoSpaceDN w:val="0"/>
        <w:adjustRightInd w:val="0"/>
        <w:spacing w:after="0" w:line="264" w:lineRule="auto"/>
        <w:ind w:firstLine="450"/>
        <w:jc w:val="both"/>
        <w:rPr>
          <w:rFonts w:ascii="Times New Roman" w:hAnsi="Times New Roman" w:cs="Times New Roman"/>
          <w:sz w:val="24"/>
          <w:szCs w:val="24"/>
        </w:rPr>
      </w:pPr>
      <w:r>
        <w:rPr>
          <w:rFonts w:ascii="Times New Roman" w:hAnsi="Times New Roman" w:cs="Times New Roman"/>
          <w:sz w:val="24"/>
          <w:szCs w:val="24"/>
        </w:rPr>
        <w:t>6) формирование ценностного отношения друг к другу, учителю, авторам открытий и изобретений, результатам обучения.</w:t>
      </w:r>
    </w:p>
    <w:p w:rsidR="003A6250" w:rsidRDefault="003A6250" w:rsidP="003A6250">
      <w:pPr>
        <w:autoSpaceDE w:val="0"/>
        <w:autoSpaceDN w:val="0"/>
        <w:adjustRightInd w:val="0"/>
        <w:spacing w:before="75" w:after="0" w:line="264" w:lineRule="auto"/>
        <w:ind w:firstLine="450"/>
        <w:jc w:val="both"/>
        <w:rPr>
          <w:rFonts w:ascii="Times New Roman" w:hAnsi="Times New Roman" w:cs="Times New Roman"/>
          <w:sz w:val="24"/>
          <w:szCs w:val="24"/>
        </w:rPr>
      </w:pPr>
      <w:r>
        <w:rPr>
          <w:rFonts w:ascii="Times New Roman" w:hAnsi="Times New Roman" w:cs="Times New Roman"/>
          <w:b/>
          <w:bCs/>
          <w:sz w:val="24"/>
          <w:szCs w:val="24"/>
        </w:rPr>
        <w:t>Метапредметными результатами</w:t>
      </w:r>
      <w:r>
        <w:rPr>
          <w:rFonts w:ascii="Times New Roman" w:hAnsi="Times New Roman" w:cs="Times New Roman"/>
          <w:sz w:val="24"/>
          <w:szCs w:val="24"/>
        </w:rPr>
        <w:t xml:space="preserve"> обучения физике в основной школе являются:</w:t>
      </w:r>
    </w:p>
    <w:p w:rsidR="003A6250" w:rsidRDefault="003A6250" w:rsidP="003A6250">
      <w:pPr>
        <w:autoSpaceDE w:val="0"/>
        <w:autoSpaceDN w:val="0"/>
        <w:adjustRightInd w:val="0"/>
        <w:spacing w:after="0" w:line="264" w:lineRule="auto"/>
        <w:ind w:firstLine="450"/>
        <w:jc w:val="both"/>
        <w:rPr>
          <w:rFonts w:ascii="Times New Roman" w:hAnsi="Times New Roman" w:cs="Times New Roman"/>
          <w:sz w:val="24"/>
          <w:szCs w:val="24"/>
        </w:rPr>
      </w:pPr>
      <w:r>
        <w:rPr>
          <w:rFonts w:ascii="Times New Roman" w:hAnsi="Times New Roman" w:cs="Times New Roman"/>
          <w:sz w:val="24"/>
          <w:szCs w:val="24"/>
        </w:rPr>
        <w:lastRenderedPageBreak/>
        <w:t>1) овладение навыками самостоятельного приобретения новых знаний, организации учебной деятельности, постановки целей, планирования, самоконтроля и оценки результатов своей деятельности; умением предвидеть возможные результаты своих действий;</w:t>
      </w:r>
    </w:p>
    <w:p w:rsidR="003A6250" w:rsidRDefault="003A6250" w:rsidP="003A6250">
      <w:pPr>
        <w:autoSpaceDE w:val="0"/>
        <w:autoSpaceDN w:val="0"/>
        <w:adjustRightInd w:val="0"/>
        <w:spacing w:after="0" w:line="264" w:lineRule="auto"/>
        <w:ind w:firstLine="450"/>
        <w:jc w:val="both"/>
        <w:rPr>
          <w:rFonts w:ascii="Times New Roman" w:hAnsi="Times New Roman" w:cs="Times New Roman"/>
          <w:sz w:val="24"/>
          <w:szCs w:val="24"/>
        </w:rPr>
      </w:pPr>
      <w:r>
        <w:rPr>
          <w:rFonts w:ascii="Times New Roman" w:hAnsi="Times New Roman" w:cs="Times New Roman"/>
          <w:sz w:val="24"/>
          <w:szCs w:val="24"/>
        </w:rPr>
        <w:t>2) понимание различий между исходными фактами и гипотезами для их объяснения, теоретическими моделями и реальными объектами; овладение универсальными учебными действиями на примерах гипотез для объяснения известных фактов и экспериментальной проверки выдвигаемых гипотез, разработки теоретических моделей процессов или явлений;</w:t>
      </w:r>
    </w:p>
    <w:p w:rsidR="003A6250" w:rsidRDefault="003A6250" w:rsidP="003A6250">
      <w:pPr>
        <w:autoSpaceDE w:val="0"/>
        <w:autoSpaceDN w:val="0"/>
        <w:adjustRightInd w:val="0"/>
        <w:spacing w:after="0" w:line="264" w:lineRule="auto"/>
        <w:ind w:firstLine="450"/>
        <w:jc w:val="both"/>
        <w:rPr>
          <w:rFonts w:ascii="Times New Roman" w:hAnsi="Times New Roman" w:cs="Times New Roman"/>
          <w:sz w:val="24"/>
          <w:szCs w:val="24"/>
        </w:rPr>
      </w:pPr>
      <w:r>
        <w:rPr>
          <w:rFonts w:ascii="Times New Roman" w:hAnsi="Times New Roman" w:cs="Times New Roman"/>
          <w:sz w:val="24"/>
          <w:szCs w:val="24"/>
        </w:rPr>
        <w:t>3) формирование умений воспринимать, перерабатывать и предъявлять информацию в словесной, образной, символической формах, анализировать и перерабатывать полученную информацию в соответствии с поставленными задачами, выделять основное содержание прочитанного текста, находить в нем ответы на поставленные вопросы и излагать его;</w:t>
      </w:r>
    </w:p>
    <w:p w:rsidR="003A6250" w:rsidRDefault="003A6250" w:rsidP="003A6250">
      <w:pPr>
        <w:autoSpaceDE w:val="0"/>
        <w:autoSpaceDN w:val="0"/>
        <w:adjustRightInd w:val="0"/>
        <w:spacing w:after="0" w:line="264" w:lineRule="auto"/>
        <w:ind w:firstLine="450"/>
        <w:jc w:val="both"/>
        <w:rPr>
          <w:rFonts w:ascii="Times New Roman" w:hAnsi="Times New Roman" w:cs="Times New Roman"/>
          <w:sz w:val="24"/>
          <w:szCs w:val="24"/>
        </w:rPr>
      </w:pPr>
      <w:r>
        <w:rPr>
          <w:rFonts w:ascii="Times New Roman" w:hAnsi="Times New Roman" w:cs="Times New Roman"/>
          <w:sz w:val="24"/>
          <w:szCs w:val="24"/>
        </w:rPr>
        <w:t>4) приобретение опыта самостоятельного поиска, анализа и отбора информации с использованием различных источников и новых информационных технологий для решения познавательных задач;</w:t>
      </w:r>
    </w:p>
    <w:p w:rsidR="003A6250" w:rsidRDefault="003A6250" w:rsidP="003A6250">
      <w:pPr>
        <w:autoSpaceDE w:val="0"/>
        <w:autoSpaceDN w:val="0"/>
        <w:adjustRightInd w:val="0"/>
        <w:spacing w:after="0" w:line="264" w:lineRule="auto"/>
        <w:ind w:firstLine="450"/>
        <w:jc w:val="both"/>
        <w:rPr>
          <w:rFonts w:ascii="Times New Roman" w:hAnsi="Times New Roman" w:cs="Times New Roman"/>
          <w:sz w:val="24"/>
          <w:szCs w:val="24"/>
        </w:rPr>
      </w:pPr>
      <w:r>
        <w:rPr>
          <w:rFonts w:ascii="Times New Roman" w:hAnsi="Times New Roman" w:cs="Times New Roman"/>
          <w:sz w:val="24"/>
          <w:szCs w:val="24"/>
        </w:rPr>
        <w:t>5) развитие монологической и диалогической речи, умений выражать свои мысли и способности выслушивать собеседника, понимать его точку зрения, признавать право другого человека на иное мнение;</w:t>
      </w:r>
    </w:p>
    <w:p w:rsidR="003A6250" w:rsidRDefault="003A6250" w:rsidP="003A6250">
      <w:pPr>
        <w:autoSpaceDE w:val="0"/>
        <w:autoSpaceDN w:val="0"/>
        <w:adjustRightInd w:val="0"/>
        <w:spacing w:after="0" w:line="264" w:lineRule="auto"/>
        <w:ind w:firstLine="450"/>
        <w:jc w:val="both"/>
        <w:rPr>
          <w:rFonts w:ascii="Times New Roman" w:hAnsi="Times New Roman" w:cs="Times New Roman"/>
          <w:sz w:val="24"/>
          <w:szCs w:val="24"/>
        </w:rPr>
      </w:pPr>
      <w:r>
        <w:rPr>
          <w:rFonts w:ascii="Times New Roman" w:hAnsi="Times New Roman" w:cs="Times New Roman"/>
          <w:sz w:val="24"/>
          <w:szCs w:val="24"/>
        </w:rPr>
        <w:t>6) освоение приемов действий в нестандартных ситуациях, овладение эвристическими методами решения проблем;</w:t>
      </w:r>
    </w:p>
    <w:p w:rsidR="003A6250" w:rsidRDefault="003A6250" w:rsidP="003A6250">
      <w:pPr>
        <w:autoSpaceDE w:val="0"/>
        <w:autoSpaceDN w:val="0"/>
        <w:adjustRightInd w:val="0"/>
        <w:spacing w:after="0" w:line="264" w:lineRule="auto"/>
        <w:ind w:firstLine="450"/>
        <w:jc w:val="both"/>
        <w:rPr>
          <w:rFonts w:ascii="Times New Roman" w:hAnsi="Times New Roman" w:cs="Times New Roman"/>
          <w:sz w:val="24"/>
          <w:szCs w:val="24"/>
        </w:rPr>
      </w:pPr>
      <w:r>
        <w:rPr>
          <w:rFonts w:ascii="Times New Roman" w:hAnsi="Times New Roman" w:cs="Times New Roman"/>
          <w:sz w:val="24"/>
          <w:szCs w:val="24"/>
        </w:rPr>
        <w:t>7) формирование умений работать в группе с выполнением различных социальных ролей, представлять и отстаивать свои взгляды и убеждения, вести дискуссию.</w:t>
      </w:r>
    </w:p>
    <w:p w:rsidR="003A6250" w:rsidRDefault="003A6250" w:rsidP="003A6250">
      <w:pPr>
        <w:autoSpaceDE w:val="0"/>
        <w:autoSpaceDN w:val="0"/>
        <w:adjustRightInd w:val="0"/>
        <w:spacing w:before="75" w:after="0" w:line="264" w:lineRule="auto"/>
        <w:ind w:firstLine="450"/>
        <w:jc w:val="both"/>
        <w:rPr>
          <w:rFonts w:ascii="Times New Roman" w:hAnsi="Times New Roman" w:cs="Times New Roman"/>
          <w:sz w:val="24"/>
          <w:szCs w:val="24"/>
        </w:rPr>
      </w:pPr>
      <w:r>
        <w:rPr>
          <w:rFonts w:ascii="Times New Roman" w:hAnsi="Times New Roman" w:cs="Times New Roman"/>
          <w:b/>
          <w:bCs/>
          <w:sz w:val="24"/>
          <w:szCs w:val="24"/>
        </w:rPr>
        <w:t>Общими предметными результатами</w:t>
      </w:r>
      <w:r>
        <w:rPr>
          <w:rFonts w:ascii="Times New Roman" w:hAnsi="Times New Roman" w:cs="Times New Roman"/>
          <w:sz w:val="24"/>
          <w:szCs w:val="24"/>
        </w:rPr>
        <w:t xml:space="preserve"> обучения физике в основной школе являются:</w:t>
      </w:r>
    </w:p>
    <w:p w:rsidR="003A6250" w:rsidRDefault="003A6250" w:rsidP="003A6250">
      <w:pPr>
        <w:autoSpaceDE w:val="0"/>
        <w:autoSpaceDN w:val="0"/>
        <w:adjustRightInd w:val="0"/>
        <w:spacing w:after="0" w:line="264" w:lineRule="auto"/>
        <w:ind w:firstLine="450"/>
        <w:jc w:val="both"/>
        <w:rPr>
          <w:rFonts w:ascii="Times New Roman" w:hAnsi="Times New Roman" w:cs="Times New Roman"/>
          <w:sz w:val="24"/>
          <w:szCs w:val="24"/>
        </w:rPr>
      </w:pPr>
      <w:r>
        <w:rPr>
          <w:rFonts w:ascii="Times New Roman" w:hAnsi="Times New Roman" w:cs="Times New Roman"/>
          <w:sz w:val="24"/>
          <w:szCs w:val="24"/>
        </w:rPr>
        <w:t>1) знания о природе важнейших физических явлений окружающего мира и понимание смысла физических законов, раскрывающих связь изученных явлений;</w:t>
      </w:r>
    </w:p>
    <w:p w:rsidR="003A6250" w:rsidRDefault="003A6250" w:rsidP="003A6250">
      <w:pPr>
        <w:autoSpaceDE w:val="0"/>
        <w:autoSpaceDN w:val="0"/>
        <w:adjustRightInd w:val="0"/>
        <w:spacing w:after="0" w:line="264" w:lineRule="auto"/>
        <w:ind w:firstLine="450"/>
        <w:jc w:val="both"/>
        <w:rPr>
          <w:rFonts w:ascii="Times New Roman" w:hAnsi="Times New Roman" w:cs="Times New Roman"/>
          <w:sz w:val="24"/>
          <w:szCs w:val="24"/>
        </w:rPr>
      </w:pPr>
      <w:r>
        <w:rPr>
          <w:rFonts w:ascii="Times New Roman" w:hAnsi="Times New Roman" w:cs="Times New Roman"/>
          <w:sz w:val="24"/>
          <w:szCs w:val="24"/>
        </w:rPr>
        <w:t>2) умения пользоваться методами научного исследования явлений природы, проводить наблюдения, планировать и выполнять эксперименты, обрабатывать результаты измерений, представлять результаты измерений с помощью таблиц, графиков и формул, обнаруживать зависимости между физическими величинами, объяснять полученные результаты и делать выводы, оценивать границы погрешностей результатов измерений;</w:t>
      </w:r>
    </w:p>
    <w:p w:rsidR="003A6250" w:rsidRDefault="003A6250" w:rsidP="003A6250">
      <w:pPr>
        <w:autoSpaceDE w:val="0"/>
        <w:autoSpaceDN w:val="0"/>
        <w:adjustRightInd w:val="0"/>
        <w:spacing w:after="0" w:line="264" w:lineRule="auto"/>
        <w:ind w:firstLine="450"/>
        <w:jc w:val="both"/>
        <w:rPr>
          <w:rFonts w:ascii="Times New Roman" w:hAnsi="Times New Roman" w:cs="Times New Roman"/>
          <w:sz w:val="24"/>
          <w:szCs w:val="24"/>
        </w:rPr>
      </w:pPr>
      <w:r>
        <w:rPr>
          <w:rFonts w:ascii="Times New Roman" w:hAnsi="Times New Roman" w:cs="Times New Roman"/>
          <w:sz w:val="24"/>
          <w:szCs w:val="24"/>
        </w:rPr>
        <w:t>3) умения применять теоретические знания по физике на практике, решать физические задачи на применение полученных знаний;</w:t>
      </w:r>
    </w:p>
    <w:p w:rsidR="003A6250" w:rsidRDefault="003A6250" w:rsidP="003A6250">
      <w:pPr>
        <w:autoSpaceDE w:val="0"/>
        <w:autoSpaceDN w:val="0"/>
        <w:adjustRightInd w:val="0"/>
        <w:spacing w:after="0" w:line="264" w:lineRule="auto"/>
        <w:ind w:firstLine="450"/>
        <w:jc w:val="both"/>
        <w:rPr>
          <w:rFonts w:ascii="Times New Roman" w:hAnsi="Times New Roman" w:cs="Times New Roman"/>
          <w:sz w:val="24"/>
          <w:szCs w:val="24"/>
        </w:rPr>
      </w:pPr>
      <w:r>
        <w:rPr>
          <w:rFonts w:ascii="Times New Roman" w:hAnsi="Times New Roman" w:cs="Times New Roman"/>
          <w:sz w:val="24"/>
          <w:szCs w:val="24"/>
        </w:rPr>
        <w:t>4) умения и навыки применения полученных знаний для объяснения принципов действия важнейших технических устройств, решения практических задач повседневной жизни, обеспечения безопасности своей жизни, рационального природопользования и охраны окружающей среды;</w:t>
      </w:r>
    </w:p>
    <w:p w:rsidR="003A6250" w:rsidRDefault="003A6250" w:rsidP="003A6250">
      <w:pPr>
        <w:autoSpaceDE w:val="0"/>
        <w:autoSpaceDN w:val="0"/>
        <w:adjustRightInd w:val="0"/>
        <w:spacing w:after="0" w:line="264" w:lineRule="auto"/>
        <w:ind w:firstLine="450"/>
        <w:jc w:val="both"/>
        <w:rPr>
          <w:rFonts w:ascii="Times New Roman" w:hAnsi="Times New Roman" w:cs="Times New Roman"/>
          <w:sz w:val="24"/>
          <w:szCs w:val="24"/>
        </w:rPr>
      </w:pPr>
      <w:r>
        <w:rPr>
          <w:rFonts w:ascii="Times New Roman" w:hAnsi="Times New Roman" w:cs="Times New Roman"/>
          <w:sz w:val="24"/>
          <w:szCs w:val="24"/>
        </w:rPr>
        <w:t>5) формирование убеждения в закономерной связи и познаваемости явлений природы, объективности научного знания, высокой ценности науки в развитии материальной и духовной культуры людей;</w:t>
      </w:r>
    </w:p>
    <w:p w:rsidR="003A6250" w:rsidRDefault="003A6250" w:rsidP="003A6250">
      <w:pPr>
        <w:autoSpaceDE w:val="0"/>
        <w:autoSpaceDN w:val="0"/>
        <w:adjustRightInd w:val="0"/>
        <w:spacing w:after="0" w:line="264" w:lineRule="auto"/>
        <w:ind w:firstLine="450"/>
        <w:jc w:val="both"/>
        <w:rPr>
          <w:rFonts w:ascii="Times New Roman" w:hAnsi="Times New Roman" w:cs="Times New Roman"/>
          <w:sz w:val="24"/>
          <w:szCs w:val="24"/>
        </w:rPr>
      </w:pPr>
      <w:r>
        <w:rPr>
          <w:rFonts w:ascii="Times New Roman" w:hAnsi="Times New Roman" w:cs="Times New Roman"/>
          <w:sz w:val="24"/>
          <w:szCs w:val="24"/>
        </w:rPr>
        <w:lastRenderedPageBreak/>
        <w:t>6) развитие теоретического мышления на основе формирования умений устанавливать факты, различать причины и следствия, строить модели и выдвигать гипотезы, отыскивать и формулировать доказательства выдвинутых гипотез, выводить из экспериментальных фактов и теоретических моделей физические законы;</w:t>
      </w:r>
    </w:p>
    <w:p w:rsidR="003A6250" w:rsidRDefault="003A6250" w:rsidP="003A6250">
      <w:pPr>
        <w:autoSpaceDE w:val="0"/>
        <w:autoSpaceDN w:val="0"/>
        <w:adjustRightInd w:val="0"/>
        <w:spacing w:after="0" w:line="264" w:lineRule="auto"/>
        <w:ind w:firstLine="450"/>
        <w:jc w:val="both"/>
        <w:rPr>
          <w:rFonts w:ascii="Times New Roman" w:hAnsi="Times New Roman" w:cs="Times New Roman"/>
          <w:sz w:val="24"/>
          <w:szCs w:val="24"/>
        </w:rPr>
      </w:pPr>
      <w:r>
        <w:rPr>
          <w:rFonts w:ascii="Times New Roman" w:hAnsi="Times New Roman" w:cs="Times New Roman"/>
          <w:sz w:val="24"/>
          <w:szCs w:val="24"/>
        </w:rPr>
        <w:t>7) коммуникативные умения докладывать о результатах своего исследования, участвовать в дискуссии, кратко и точно отвечать на вопросы, использовать справочную литературу и другие источники информации.</w:t>
      </w:r>
    </w:p>
    <w:p w:rsidR="003A6250" w:rsidRDefault="003A6250" w:rsidP="003A6250">
      <w:pPr>
        <w:autoSpaceDE w:val="0"/>
        <w:autoSpaceDN w:val="0"/>
        <w:adjustRightInd w:val="0"/>
        <w:spacing w:before="75" w:after="0" w:line="264" w:lineRule="auto"/>
        <w:ind w:firstLine="450"/>
        <w:jc w:val="both"/>
        <w:rPr>
          <w:rFonts w:ascii="Times New Roman" w:hAnsi="Times New Roman" w:cs="Times New Roman"/>
          <w:sz w:val="24"/>
          <w:szCs w:val="24"/>
        </w:rPr>
      </w:pPr>
      <w:r>
        <w:rPr>
          <w:rFonts w:ascii="Times New Roman" w:hAnsi="Times New Roman" w:cs="Times New Roman"/>
          <w:b/>
          <w:bCs/>
          <w:sz w:val="24"/>
          <w:szCs w:val="24"/>
        </w:rPr>
        <w:t xml:space="preserve">Частными предметными результатами изучения </w:t>
      </w:r>
      <w:r>
        <w:rPr>
          <w:rFonts w:ascii="Times New Roman" w:hAnsi="Times New Roman" w:cs="Times New Roman"/>
          <w:sz w:val="24"/>
          <w:szCs w:val="24"/>
        </w:rPr>
        <w:t>курса физики в 9 классе являются:</w:t>
      </w:r>
    </w:p>
    <w:p w:rsidR="003A6250" w:rsidRDefault="003A6250" w:rsidP="003A6250">
      <w:pPr>
        <w:autoSpaceDE w:val="0"/>
        <w:autoSpaceDN w:val="0"/>
        <w:adjustRightInd w:val="0"/>
        <w:spacing w:after="0" w:line="264" w:lineRule="auto"/>
        <w:ind w:firstLine="450"/>
        <w:jc w:val="both"/>
        <w:rPr>
          <w:rFonts w:ascii="Times New Roman" w:hAnsi="Times New Roman" w:cs="Times New Roman"/>
          <w:sz w:val="24"/>
          <w:szCs w:val="24"/>
        </w:rPr>
      </w:pPr>
      <w:r>
        <w:rPr>
          <w:rFonts w:ascii="Times New Roman" w:hAnsi="Times New Roman" w:cs="Times New Roman"/>
          <w:sz w:val="24"/>
          <w:szCs w:val="24"/>
        </w:rPr>
        <w:t>1) понимание и способность объяснять такие физические явления, как свободное падение тел, колебания нитяного и пружинного маятников, атмосферное давление, плавание тел, диффузия, большая сжимаемость газов, малая сжимаемость жидкостей и твердых тел, процессы испарения и плавления вещества, охлаждение жидкости при испарении, изменение внутренней энергии тела в результате теплопередачи или работы внешних сил, электризация тел, нагревание проводников электрическим током, электромагнитная индукция, отражение и преломление света, дисперсия света, возникновение линейчатого спектра излучения;</w:t>
      </w:r>
    </w:p>
    <w:p w:rsidR="003A6250" w:rsidRDefault="003A6250" w:rsidP="003A6250">
      <w:pPr>
        <w:autoSpaceDE w:val="0"/>
        <w:autoSpaceDN w:val="0"/>
        <w:adjustRightInd w:val="0"/>
        <w:spacing w:after="0" w:line="264" w:lineRule="auto"/>
        <w:ind w:firstLine="450"/>
        <w:jc w:val="both"/>
        <w:rPr>
          <w:rFonts w:ascii="Times New Roman" w:hAnsi="Times New Roman" w:cs="Times New Roman"/>
          <w:sz w:val="24"/>
          <w:szCs w:val="24"/>
        </w:rPr>
      </w:pPr>
      <w:r>
        <w:rPr>
          <w:rFonts w:ascii="Times New Roman" w:hAnsi="Times New Roman" w:cs="Times New Roman"/>
          <w:sz w:val="24"/>
          <w:szCs w:val="24"/>
        </w:rPr>
        <w:t>2) умение измерять расстояние, промежуток времени, скорость, ускорение, массу, силу, импульс, работу силы, мощность, кинетическую энергию, потенциальную энергию, температуру, количество теплоты, удельную теплоемкость вещества, удельную теплоту плавления вещества, влажность воздуха, силу электрического тока, электрическое напряжение, электрический заряд, электрическое сопротивление, фокусное расстояние собирающей линзы, оптическую силу линзы;</w:t>
      </w:r>
    </w:p>
    <w:p w:rsidR="003A6250" w:rsidRDefault="003A6250" w:rsidP="003A6250">
      <w:pPr>
        <w:autoSpaceDE w:val="0"/>
        <w:autoSpaceDN w:val="0"/>
        <w:adjustRightInd w:val="0"/>
        <w:spacing w:after="0" w:line="264" w:lineRule="auto"/>
        <w:ind w:firstLine="450"/>
        <w:jc w:val="both"/>
        <w:rPr>
          <w:rFonts w:ascii="Times New Roman" w:hAnsi="Times New Roman" w:cs="Times New Roman"/>
          <w:sz w:val="24"/>
          <w:szCs w:val="24"/>
        </w:rPr>
      </w:pPr>
      <w:r>
        <w:rPr>
          <w:rFonts w:ascii="Times New Roman" w:hAnsi="Times New Roman" w:cs="Times New Roman"/>
          <w:sz w:val="24"/>
          <w:szCs w:val="24"/>
        </w:rPr>
        <w:t>3) овладение экспериментальными методами исследования в процессе самостоятельного изучения зависимости пройденного пути от времени, удлинения пружины от приложенной силы, силы тяжести от массы тела, силы трения скольжения от площади соприкосновения тел и силы нормального давления, силы Архимеда от объема вытесненной воды, периода колебаний маятника от его длины, объема газа от давления при постоянной температуре, силы тока на участке цепи от электрического напряжения, электрического сопротивления проводника от его длины, площади поперечного сечения и материала, направления индукционного тока от условий его возбуждения, угла отражения от угла падения света;</w:t>
      </w:r>
    </w:p>
    <w:p w:rsidR="003A6250" w:rsidRDefault="003A6250" w:rsidP="003A6250">
      <w:pPr>
        <w:autoSpaceDE w:val="0"/>
        <w:autoSpaceDN w:val="0"/>
        <w:adjustRightInd w:val="0"/>
        <w:spacing w:after="0" w:line="264" w:lineRule="auto"/>
        <w:ind w:firstLine="450"/>
        <w:jc w:val="both"/>
        <w:rPr>
          <w:rFonts w:ascii="Times New Roman" w:hAnsi="Times New Roman" w:cs="Times New Roman"/>
          <w:sz w:val="24"/>
          <w:szCs w:val="24"/>
        </w:rPr>
      </w:pPr>
      <w:r>
        <w:rPr>
          <w:rFonts w:ascii="Times New Roman" w:hAnsi="Times New Roman" w:cs="Times New Roman"/>
          <w:sz w:val="24"/>
          <w:szCs w:val="24"/>
        </w:rPr>
        <w:t>4) понимание смысла основных физических законов и умение применять их на практике (законы динамики Ньютона, закон всемирного тяготения, законы Паскаля и Архимеда, закон сохранения импульса, закон сохранения энергии, закон сохранения электрического заряда, закон Ома для участка цепи, закон Джоуля – Ленца);</w:t>
      </w:r>
    </w:p>
    <w:p w:rsidR="003A6250" w:rsidRDefault="003A6250" w:rsidP="003A6250">
      <w:pPr>
        <w:autoSpaceDE w:val="0"/>
        <w:autoSpaceDN w:val="0"/>
        <w:adjustRightInd w:val="0"/>
        <w:spacing w:after="0" w:line="264" w:lineRule="auto"/>
        <w:ind w:firstLine="450"/>
        <w:jc w:val="both"/>
        <w:rPr>
          <w:rFonts w:ascii="Times New Roman" w:hAnsi="Times New Roman" w:cs="Times New Roman"/>
          <w:sz w:val="24"/>
          <w:szCs w:val="24"/>
        </w:rPr>
      </w:pPr>
      <w:r>
        <w:rPr>
          <w:rFonts w:ascii="Times New Roman" w:hAnsi="Times New Roman" w:cs="Times New Roman"/>
          <w:sz w:val="24"/>
          <w:szCs w:val="24"/>
        </w:rPr>
        <w:t>5) понимание принципов действия машин, приборов и технических устройств, с которыми каждый человек постоянно встречается в повседневной жизни, и способов обеспечения безопасности при их использовании;</w:t>
      </w:r>
    </w:p>
    <w:p w:rsidR="003A6250" w:rsidRDefault="003A6250" w:rsidP="003A6250">
      <w:pPr>
        <w:autoSpaceDE w:val="0"/>
        <w:autoSpaceDN w:val="0"/>
        <w:adjustRightInd w:val="0"/>
        <w:spacing w:after="0" w:line="264" w:lineRule="auto"/>
        <w:ind w:firstLine="450"/>
        <w:jc w:val="both"/>
        <w:rPr>
          <w:rFonts w:ascii="Times New Roman" w:hAnsi="Times New Roman" w:cs="Times New Roman"/>
          <w:sz w:val="24"/>
          <w:szCs w:val="24"/>
        </w:rPr>
      </w:pPr>
      <w:r>
        <w:rPr>
          <w:rFonts w:ascii="Times New Roman" w:hAnsi="Times New Roman" w:cs="Times New Roman"/>
          <w:sz w:val="24"/>
          <w:szCs w:val="24"/>
        </w:rPr>
        <w:t>6) овладение разнообразными способами выполнения расчетов для нахождения неизвестной величины в соответствии с условиями поставленной задачи на основании использования законов физики;</w:t>
      </w:r>
    </w:p>
    <w:p w:rsidR="003A6250" w:rsidRDefault="003A6250" w:rsidP="003A6250">
      <w:pPr>
        <w:autoSpaceDE w:val="0"/>
        <w:autoSpaceDN w:val="0"/>
        <w:adjustRightInd w:val="0"/>
        <w:spacing w:after="0" w:line="264" w:lineRule="auto"/>
        <w:ind w:firstLine="450"/>
        <w:jc w:val="both"/>
        <w:rPr>
          <w:rFonts w:ascii="Times New Roman" w:hAnsi="Times New Roman" w:cs="Times New Roman"/>
          <w:sz w:val="24"/>
          <w:szCs w:val="24"/>
        </w:rPr>
      </w:pPr>
      <w:r>
        <w:rPr>
          <w:rFonts w:ascii="Times New Roman" w:hAnsi="Times New Roman" w:cs="Times New Roman"/>
          <w:sz w:val="24"/>
          <w:szCs w:val="24"/>
        </w:rPr>
        <w:t>7) способность использовать полученные знания, умения и навыки в повседневной жизни (быт, экология, охрана  здоровья,  охрана  окружающей  среды,  техника  безопасности  и  др.).</w:t>
      </w:r>
    </w:p>
    <w:p w:rsidR="007C7C81" w:rsidRDefault="007C7C81" w:rsidP="007C7C81">
      <w:pPr>
        <w:autoSpaceDE w:val="0"/>
        <w:autoSpaceDN w:val="0"/>
        <w:adjustRightInd w:val="0"/>
        <w:spacing w:after="0" w:line="264" w:lineRule="auto"/>
        <w:ind w:firstLine="450"/>
        <w:jc w:val="center"/>
        <w:rPr>
          <w:rFonts w:ascii="Times New Roman" w:hAnsi="Times New Roman" w:cs="Times New Roman"/>
          <w:b/>
          <w:sz w:val="24"/>
          <w:szCs w:val="24"/>
        </w:rPr>
      </w:pPr>
      <w:r w:rsidRPr="00D96B49">
        <w:rPr>
          <w:rFonts w:ascii="Times New Roman" w:hAnsi="Times New Roman" w:cs="Times New Roman"/>
          <w:b/>
          <w:sz w:val="24"/>
          <w:szCs w:val="24"/>
        </w:rPr>
        <w:lastRenderedPageBreak/>
        <w:t>КАЛЕНДАРНО-ТЕМАТИЧЕСКОЕ ПЛАНИРОВАНИЕ 9 КЛАСС</w:t>
      </w:r>
    </w:p>
    <w:p w:rsidR="007C7C81" w:rsidRDefault="007C7C81" w:rsidP="007C7C81">
      <w:pPr>
        <w:autoSpaceDE w:val="0"/>
        <w:autoSpaceDN w:val="0"/>
        <w:adjustRightInd w:val="0"/>
        <w:spacing w:after="0" w:line="264" w:lineRule="auto"/>
        <w:ind w:firstLine="450"/>
        <w:jc w:val="center"/>
        <w:rPr>
          <w:rFonts w:ascii="Times New Roman" w:hAnsi="Times New Roman" w:cs="Times New Roman"/>
          <w:sz w:val="24"/>
          <w:szCs w:val="24"/>
        </w:rPr>
      </w:pPr>
    </w:p>
    <w:tbl>
      <w:tblPr>
        <w:tblStyle w:val="a4"/>
        <w:tblW w:w="14460" w:type="dxa"/>
        <w:tblInd w:w="-318" w:type="dxa"/>
        <w:tblLayout w:type="fixed"/>
        <w:tblLook w:val="04A0" w:firstRow="1" w:lastRow="0" w:firstColumn="1" w:lastColumn="0" w:noHBand="0" w:noVBand="1"/>
      </w:tblPr>
      <w:tblGrid>
        <w:gridCol w:w="710"/>
        <w:gridCol w:w="3827"/>
        <w:gridCol w:w="7513"/>
        <w:gridCol w:w="1134"/>
        <w:gridCol w:w="1276"/>
      </w:tblGrid>
      <w:tr w:rsidR="007C7C81" w:rsidRPr="004A43E6" w:rsidTr="007C7C81">
        <w:trPr>
          <w:trHeight w:val="645"/>
        </w:trPr>
        <w:tc>
          <w:tcPr>
            <w:tcW w:w="710" w:type="dxa"/>
          </w:tcPr>
          <w:p w:rsidR="007C7C81" w:rsidRPr="004A43E6" w:rsidRDefault="007C7C81" w:rsidP="000966E8">
            <w:pPr>
              <w:spacing w:after="200"/>
              <w:jc w:val="center"/>
              <w:rPr>
                <w:rFonts w:ascii="Times New Roman" w:hAnsi="Times New Roman" w:cs="Times New Roman"/>
                <w:sz w:val="24"/>
                <w:szCs w:val="24"/>
              </w:rPr>
            </w:pPr>
            <w:r>
              <w:rPr>
                <w:rFonts w:ascii="Times New Roman" w:hAnsi="Times New Roman" w:cs="Times New Roman"/>
                <w:sz w:val="24"/>
                <w:szCs w:val="24"/>
              </w:rPr>
              <w:t xml:space="preserve">№ </w:t>
            </w:r>
          </w:p>
        </w:tc>
        <w:tc>
          <w:tcPr>
            <w:tcW w:w="3827" w:type="dxa"/>
          </w:tcPr>
          <w:p w:rsidR="007C7C81" w:rsidRPr="004A43E6" w:rsidRDefault="007C7C81" w:rsidP="000966E8">
            <w:pPr>
              <w:spacing w:after="200"/>
              <w:rPr>
                <w:rFonts w:ascii="Times New Roman" w:hAnsi="Times New Roman" w:cs="Times New Roman"/>
                <w:sz w:val="24"/>
                <w:szCs w:val="24"/>
              </w:rPr>
            </w:pPr>
            <w:r>
              <w:rPr>
                <w:rFonts w:ascii="Times New Roman" w:hAnsi="Times New Roman" w:cs="Times New Roman"/>
                <w:sz w:val="24"/>
                <w:szCs w:val="24"/>
              </w:rPr>
              <w:t>Тема урока</w:t>
            </w:r>
          </w:p>
        </w:tc>
        <w:tc>
          <w:tcPr>
            <w:tcW w:w="7513" w:type="dxa"/>
          </w:tcPr>
          <w:p w:rsidR="007C7C81" w:rsidRPr="004A43E6" w:rsidRDefault="007C7C81" w:rsidP="000966E8">
            <w:pPr>
              <w:spacing w:after="200"/>
              <w:jc w:val="center"/>
              <w:rPr>
                <w:rFonts w:ascii="Times New Roman" w:hAnsi="Times New Roman" w:cs="Times New Roman"/>
                <w:sz w:val="24"/>
                <w:szCs w:val="24"/>
              </w:rPr>
            </w:pPr>
            <w:r w:rsidRPr="004A43E6">
              <w:rPr>
                <w:rFonts w:ascii="Times New Roman" w:hAnsi="Times New Roman" w:cs="Times New Roman"/>
                <w:sz w:val="24"/>
                <w:szCs w:val="24"/>
              </w:rPr>
              <w:t>Планируемые результаты</w:t>
            </w:r>
          </w:p>
        </w:tc>
        <w:tc>
          <w:tcPr>
            <w:tcW w:w="1134" w:type="dxa"/>
          </w:tcPr>
          <w:p w:rsidR="007C7C81" w:rsidRPr="004A43E6" w:rsidRDefault="007C7C81" w:rsidP="000966E8">
            <w:pPr>
              <w:spacing w:after="200"/>
              <w:jc w:val="center"/>
              <w:rPr>
                <w:rFonts w:ascii="Times New Roman" w:hAnsi="Times New Roman" w:cs="Times New Roman"/>
                <w:sz w:val="24"/>
                <w:szCs w:val="24"/>
              </w:rPr>
            </w:pPr>
            <w:r>
              <w:rPr>
                <w:rFonts w:ascii="Times New Roman" w:hAnsi="Times New Roman" w:cs="Times New Roman"/>
                <w:sz w:val="24"/>
                <w:szCs w:val="24"/>
              </w:rPr>
              <w:t>Дата по плану</w:t>
            </w:r>
          </w:p>
        </w:tc>
        <w:tc>
          <w:tcPr>
            <w:tcW w:w="1276" w:type="dxa"/>
          </w:tcPr>
          <w:p w:rsidR="007C7C81" w:rsidRPr="004A43E6" w:rsidRDefault="007C7C81" w:rsidP="000966E8">
            <w:pPr>
              <w:spacing w:after="200"/>
              <w:rPr>
                <w:rFonts w:ascii="Times New Roman" w:hAnsi="Times New Roman" w:cs="Times New Roman"/>
                <w:sz w:val="24"/>
                <w:szCs w:val="24"/>
              </w:rPr>
            </w:pPr>
            <w:r w:rsidRPr="004A43E6">
              <w:rPr>
                <w:rFonts w:ascii="Times New Roman" w:hAnsi="Times New Roman" w:cs="Times New Roman"/>
                <w:sz w:val="24"/>
                <w:szCs w:val="24"/>
              </w:rPr>
              <w:t>Дата по факту</w:t>
            </w:r>
          </w:p>
        </w:tc>
      </w:tr>
      <w:tr w:rsidR="007C7C81" w:rsidRPr="004A43E6" w:rsidTr="007C7C81">
        <w:trPr>
          <w:trHeight w:val="472"/>
        </w:trPr>
        <w:tc>
          <w:tcPr>
            <w:tcW w:w="14460" w:type="dxa"/>
            <w:gridSpan w:val="5"/>
          </w:tcPr>
          <w:p w:rsidR="007C7C81" w:rsidRPr="004E2A49" w:rsidRDefault="007C7C81" w:rsidP="000966E8">
            <w:pPr>
              <w:jc w:val="center"/>
              <w:rPr>
                <w:rFonts w:ascii="Times New Roman" w:hAnsi="Times New Roman" w:cs="Times New Roman"/>
                <w:b/>
                <w:sz w:val="24"/>
                <w:szCs w:val="24"/>
              </w:rPr>
            </w:pPr>
            <w:r>
              <w:rPr>
                <w:rFonts w:ascii="Times New Roman" w:hAnsi="Times New Roman" w:cs="Times New Roman"/>
                <w:b/>
                <w:sz w:val="24"/>
                <w:szCs w:val="24"/>
              </w:rPr>
              <w:t xml:space="preserve">Законы движения и взаимодействия тел </w:t>
            </w:r>
          </w:p>
        </w:tc>
      </w:tr>
      <w:tr w:rsidR="007C7C81" w:rsidRPr="004A43E6" w:rsidTr="007C7C81">
        <w:tc>
          <w:tcPr>
            <w:tcW w:w="710" w:type="dxa"/>
          </w:tcPr>
          <w:p w:rsidR="007C7C81" w:rsidRPr="004A43E6" w:rsidRDefault="007C7C81" w:rsidP="000966E8">
            <w:pPr>
              <w:spacing w:after="200"/>
              <w:jc w:val="center"/>
              <w:rPr>
                <w:rFonts w:ascii="Times New Roman" w:hAnsi="Times New Roman" w:cs="Times New Roman"/>
                <w:sz w:val="24"/>
                <w:szCs w:val="24"/>
              </w:rPr>
            </w:pPr>
            <w:r>
              <w:rPr>
                <w:rFonts w:ascii="Times New Roman" w:hAnsi="Times New Roman" w:cs="Times New Roman"/>
                <w:sz w:val="24"/>
                <w:szCs w:val="24"/>
              </w:rPr>
              <w:t>1</w:t>
            </w:r>
          </w:p>
        </w:tc>
        <w:tc>
          <w:tcPr>
            <w:tcW w:w="3827" w:type="dxa"/>
          </w:tcPr>
          <w:p w:rsidR="007C7C81" w:rsidRDefault="007C7C81" w:rsidP="000966E8">
            <w:pPr>
              <w:spacing w:after="200"/>
              <w:rPr>
                <w:rFonts w:ascii="Times New Roman" w:hAnsi="Times New Roman" w:cs="Times New Roman"/>
                <w:color w:val="000000"/>
                <w:sz w:val="24"/>
                <w:szCs w:val="24"/>
              </w:rPr>
            </w:pPr>
            <w:r>
              <w:rPr>
                <w:rFonts w:ascii="Times New Roman" w:hAnsi="Times New Roman" w:cs="Times New Roman"/>
                <w:color w:val="000000"/>
                <w:sz w:val="24"/>
                <w:szCs w:val="24"/>
              </w:rPr>
              <w:t>Материальная</w:t>
            </w:r>
            <w:r>
              <w:rPr>
                <w:rFonts w:ascii="Times New Roman" w:hAnsi="Times New Roman" w:cs="Times New Roman"/>
                <w:color w:val="000000"/>
                <w:sz w:val="24"/>
                <w:szCs w:val="24"/>
              </w:rPr>
              <w:br/>
              <w:t xml:space="preserve">точка. Система </w:t>
            </w:r>
            <w:r w:rsidRPr="004A43E6">
              <w:rPr>
                <w:rFonts w:ascii="Times New Roman" w:hAnsi="Times New Roman" w:cs="Times New Roman"/>
                <w:color w:val="000000"/>
                <w:sz w:val="24"/>
                <w:szCs w:val="24"/>
              </w:rPr>
              <w:t>отсчета.</w:t>
            </w:r>
            <w:r>
              <w:rPr>
                <w:rFonts w:ascii="Times New Roman" w:hAnsi="Times New Roman" w:cs="Times New Roman"/>
                <w:color w:val="000000"/>
                <w:sz w:val="24"/>
                <w:szCs w:val="24"/>
              </w:rPr>
              <w:t xml:space="preserve"> </w:t>
            </w:r>
          </w:p>
          <w:p w:rsidR="007C7C81" w:rsidRPr="009E4962" w:rsidRDefault="007C7C81" w:rsidP="000966E8">
            <w:pPr>
              <w:spacing w:after="200"/>
              <w:rPr>
                <w:rFonts w:ascii="Times New Roman" w:hAnsi="Times New Roman" w:cs="Times New Roman"/>
                <w:color w:val="000000"/>
                <w:sz w:val="24"/>
                <w:szCs w:val="24"/>
              </w:rPr>
            </w:pPr>
            <w:r>
              <w:rPr>
                <w:rFonts w:ascii="Times New Roman" w:hAnsi="Times New Roman" w:cs="Times New Roman"/>
                <w:color w:val="000000"/>
                <w:sz w:val="24"/>
                <w:szCs w:val="24"/>
              </w:rPr>
              <w:t xml:space="preserve">Техника </w:t>
            </w:r>
            <w:proofErr w:type="spellStart"/>
            <w:r>
              <w:rPr>
                <w:rFonts w:ascii="Times New Roman" w:hAnsi="Times New Roman" w:cs="Times New Roman"/>
                <w:color w:val="000000"/>
                <w:sz w:val="24"/>
                <w:szCs w:val="24"/>
              </w:rPr>
              <w:t>безопасностив</w:t>
            </w:r>
            <w:proofErr w:type="spellEnd"/>
            <w:r>
              <w:rPr>
                <w:rFonts w:ascii="Times New Roman" w:hAnsi="Times New Roman" w:cs="Times New Roman"/>
                <w:color w:val="000000"/>
                <w:sz w:val="24"/>
                <w:szCs w:val="24"/>
              </w:rPr>
              <w:br/>
            </w:r>
            <w:proofErr w:type="gramStart"/>
            <w:r>
              <w:rPr>
                <w:rFonts w:ascii="Times New Roman" w:hAnsi="Times New Roman" w:cs="Times New Roman"/>
                <w:color w:val="000000"/>
                <w:sz w:val="24"/>
                <w:szCs w:val="24"/>
              </w:rPr>
              <w:t>кабинете</w:t>
            </w:r>
            <w:proofErr w:type="gramEnd"/>
            <w:r>
              <w:rPr>
                <w:rFonts w:ascii="Times New Roman" w:hAnsi="Times New Roman" w:cs="Times New Roman"/>
                <w:color w:val="000000"/>
                <w:sz w:val="24"/>
                <w:szCs w:val="24"/>
              </w:rPr>
              <w:t xml:space="preserve"> физики </w:t>
            </w:r>
            <w:r w:rsidRPr="004A43E6">
              <w:rPr>
                <w:rFonts w:ascii="Times New Roman" w:hAnsi="Times New Roman" w:cs="Times New Roman"/>
                <w:color w:val="000000"/>
                <w:sz w:val="24"/>
                <w:szCs w:val="24"/>
              </w:rPr>
              <w:t xml:space="preserve">(ТБ). </w:t>
            </w:r>
          </w:p>
        </w:tc>
        <w:tc>
          <w:tcPr>
            <w:tcW w:w="7513" w:type="dxa"/>
          </w:tcPr>
          <w:p w:rsidR="007C7C81" w:rsidRPr="004A43E6" w:rsidRDefault="007C7C81" w:rsidP="000966E8">
            <w:pPr>
              <w:spacing w:after="200"/>
              <w:rPr>
                <w:rFonts w:ascii="Times New Roman" w:hAnsi="Times New Roman" w:cs="Times New Roman"/>
                <w:sz w:val="24"/>
                <w:szCs w:val="24"/>
              </w:rPr>
            </w:pPr>
            <w:r w:rsidRPr="004A43E6">
              <w:rPr>
                <w:rFonts w:ascii="Times New Roman" w:hAnsi="Times New Roman" w:cs="Times New Roman"/>
                <w:sz w:val="24"/>
                <w:szCs w:val="24"/>
              </w:rPr>
              <w:t>Выделяют и осознают то, что уже усвоено и что еще подлежит усвоению, осозн</w:t>
            </w:r>
            <w:r>
              <w:rPr>
                <w:rFonts w:ascii="Times New Roman" w:hAnsi="Times New Roman" w:cs="Times New Roman"/>
                <w:sz w:val="24"/>
                <w:szCs w:val="24"/>
              </w:rPr>
              <w:t>ают качество и уровень усвоения</w:t>
            </w:r>
            <w:proofErr w:type="gramStart"/>
            <w:r>
              <w:rPr>
                <w:rFonts w:ascii="Times New Roman" w:hAnsi="Times New Roman" w:cs="Times New Roman"/>
                <w:sz w:val="24"/>
                <w:szCs w:val="24"/>
              </w:rPr>
              <w:t xml:space="preserve"> </w:t>
            </w:r>
            <w:r w:rsidRPr="004A43E6">
              <w:rPr>
                <w:rFonts w:ascii="Times New Roman" w:hAnsi="Times New Roman" w:cs="Times New Roman"/>
                <w:sz w:val="24"/>
                <w:szCs w:val="24"/>
              </w:rPr>
              <w:t>О</w:t>
            </w:r>
            <w:proofErr w:type="gramEnd"/>
            <w:r w:rsidRPr="004A43E6">
              <w:rPr>
                <w:rFonts w:ascii="Times New Roman" w:hAnsi="Times New Roman" w:cs="Times New Roman"/>
                <w:sz w:val="24"/>
                <w:szCs w:val="24"/>
              </w:rPr>
              <w:t>сознают свои действия. Умеют задавать вопросы и слушать собеседника. Владеют вербальными и невербальными средствами общения</w:t>
            </w:r>
          </w:p>
        </w:tc>
        <w:tc>
          <w:tcPr>
            <w:tcW w:w="1134" w:type="dxa"/>
          </w:tcPr>
          <w:p w:rsidR="007C7C81" w:rsidRPr="004A43E6" w:rsidRDefault="007C7C81" w:rsidP="000966E8">
            <w:pPr>
              <w:spacing w:after="200"/>
              <w:jc w:val="center"/>
              <w:rPr>
                <w:rFonts w:ascii="Times New Roman" w:hAnsi="Times New Roman" w:cs="Times New Roman"/>
                <w:sz w:val="24"/>
                <w:szCs w:val="24"/>
              </w:rPr>
            </w:pPr>
            <w:r>
              <w:rPr>
                <w:rFonts w:ascii="Times New Roman" w:hAnsi="Times New Roman" w:cs="Times New Roman"/>
                <w:sz w:val="24"/>
                <w:szCs w:val="24"/>
              </w:rPr>
              <w:t>4.09</w:t>
            </w:r>
          </w:p>
        </w:tc>
        <w:tc>
          <w:tcPr>
            <w:tcW w:w="1276" w:type="dxa"/>
          </w:tcPr>
          <w:p w:rsidR="007C7C81" w:rsidRPr="004A43E6" w:rsidRDefault="007C7C81" w:rsidP="000966E8">
            <w:pPr>
              <w:spacing w:after="200"/>
              <w:jc w:val="center"/>
              <w:rPr>
                <w:rFonts w:ascii="Times New Roman" w:hAnsi="Times New Roman" w:cs="Times New Roman"/>
                <w:sz w:val="24"/>
                <w:szCs w:val="24"/>
              </w:rPr>
            </w:pPr>
          </w:p>
        </w:tc>
      </w:tr>
      <w:tr w:rsidR="007C7C81" w:rsidRPr="004A43E6" w:rsidTr="007C7C81">
        <w:tc>
          <w:tcPr>
            <w:tcW w:w="710"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2</w:t>
            </w:r>
          </w:p>
        </w:tc>
        <w:tc>
          <w:tcPr>
            <w:tcW w:w="3827" w:type="dxa"/>
          </w:tcPr>
          <w:p w:rsidR="007C7C81" w:rsidRPr="004A43E6" w:rsidRDefault="007C7C81" w:rsidP="000966E8">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Перемещение.</w:t>
            </w:r>
            <w:r w:rsidRPr="004A43E6">
              <w:rPr>
                <w:rFonts w:ascii="Times New Roman" w:hAnsi="Times New Roman" w:cs="Times New Roman"/>
                <w:color w:val="000000"/>
                <w:sz w:val="24"/>
                <w:szCs w:val="24"/>
              </w:rPr>
              <w:br/>
              <w:t>Сложение векторов</w:t>
            </w:r>
          </w:p>
        </w:tc>
        <w:tc>
          <w:tcPr>
            <w:tcW w:w="7513" w:type="dxa"/>
          </w:tcPr>
          <w:p w:rsidR="007C7C81" w:rsidRPr="004A43E6" w:rsidRDefault="007C7C81" w:rsidP="000966E8">
            <w:pPr>
              <w:rPr>
                <w:rFonts w:ascii="Times New Roman" w:eastAsia="Times New Roman" w:hAnsi="Times New Roman" w:cs="Times New Roman"/>
                <w:sz w:val="24"/>
                <w:szCs w:val="24"/>
              </w:rPr>
            </w:pPr>
            <w:r w:rsidRPr="004A43E6">
              <w:rPr>
                <w:rFonts w:ascii="Times New Roman" w:hAnsi="Times New Roman" w:cs="Times New Roman"/>
                <w:sz w:val="24"/>
                <w:szCs w:val="24"/>
              </w:rPr>
              <w:t>Выделяют и осознают то, что уже усвоено и что еще подлежит усвоению, осознают качество и уровень усвоения</w:t>
            </w:r>
          </w:p>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Умеют обосновывать и доказывать свою точку зрения. Имеют навыки конструктивного общения, взаимопонимания</w:t>
            </w:r>
          </w:p>
        </w:tc>
        <w:tc>
          <w:tcPr>
            <w:tcW w:w="1134"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5.09</w:t>
            </w:r>
          </w:p>
        </w:tc>
        <w:tc>
          <w:tcPr>
            <w:tcW w:w="1276" w:type="dxa"/>
          </w:tcPr>
          <w:p w:rsidR="007C7C81" w:rsidRPr="004A43E6" w:rsidRDefault="007C7C81" w:rsidP="000966E8">
            <w:pPr>
              <w:jc w:val="center"/>
              <w:rPr>
                <w:rFonts w:ascii="Times New Roman" w:hAnsi="Times New Roman" w:cs="Times New Roman"/>
                <w:sz w:val="24"/>
                <w:szCs w:val="24"/>
              </w:rPr>
            </w:pPr>
          </w:p>
        </w:tc>
      </w:tr>
      <w:tr w:rsidR="007C7C81" w:rsidRPr="004A43E6" w:rsidTr="007C7C81">
        <w:tc>
          <w:tcPr>
            <w:tcW w:w="710"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3</w:t>
            </w:r>
          </w:p>
        </w:tc>
        <w:tc>
          <w:tcPr>
            <w:tcW w:w="3827" w:type="dxa"/>
          </w:tcPr>
          <w:p w:rsidR="007C7C81" w:rsidRPr="004A43E6" w:rsidRDefault="007C7C81" w:rsidP="000966E8">
            <w:pPr>
              <w:rPr>
                <w:rFonts w:ascii="Times New Roman" w:eastAsia="Times New Roman" w:hAnsi="Times New Roman" w:cs="Times New Roman"/>
                <w:sz w:val="24"/>
                <w:szCs w:val="24"/>
              </w:rPr>
            </w:pPr>
            <w:r>
              <w:rPr>
                <w:rFonts w:ascii="Times New Roman" w:hAnsi="Times New Roman" w:cs="Times New Roman"/>
                <w:color w:val="000000"/>
                <w:sz w:val="24"/>
                <w:szCs w:val="24"/>
              </w:rPr>
              <w:t>Определение координаты движущегося тела</w:t>
            </w:r>
          </w:p>
        </w:tc>
        <w:tc>
          <w:tcPr>
            <w:tcW w:w="7513" w:type="dxa"/>
          </w:tcPr>
          <w:p w:rsidR="007C7C81" w:rsidRPr="004A43E6" w:rsidRDefault="007C7C81" w:rsidP="000966E8">
            <w:pPr>
              <w:rPr>
                <w:rFonts w:ascii="Times New Roman" w:eastAsia="Times New Roman" w:hAnsi="Times New Roman" w:cs="Times New Roman"/>
                <w:sz w:val="24"/>
                <w:szCs w:val="24"/>
              </w:rPr>
            </w:pPr>
            <w:r w:rsidRPr="004A43E6">
              <w:rPr>
                <w:rFonts w:ascii="Times New Roman" w:hAnsi="Times New Roman" w:cs="Times New Roman"/>
                <w:sz w:val="24"/>
                <w:szCs w:val="24"/>
              </w:rPr>
              <w:t>Выделяют и осознают то, что уже усвоено и что еще подлежит усвоению, осознают качество и уровень усвоения</w:t>
            </w:r>
          </w:p>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Планируют учебное сотрудничество с учителем и сверстниками, определяют  функции участников и способы взаимодействия</w:t>
            </w:r>
          </w:p>
        </w:tc>
        <w:tc>
          <w:tcPr>
            <w:tcW w:w="1134"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6.09</w:t>
            </w:r>
          </w:p>
        </w:tc>
        <w:tc>
          <w:tcPr>
            <w:tcW w:w="1276" w:type="dxa"/>
          </w:tcPr>
          <w:p w:rsidR="007C7C81" w:rsidRPr="004A43E6" w:rsidRDefault="007C7C81" w:rsidP="000966E8">
            <w:pPr>
              <w:jc w:val="center"/>
              <w:rPr>
                <w:rFonts w:ascii="Times New Roman" w:hAnsi="Times New Roman" w:cs="Times New Roman"/>
                <w:sz w:val="24"/>
                <w:szCs w:val="24"/>
              </w:rPr>
            </w:pPr>
          </w:p>
        </w:tc>
      </w:tr>
      <w:tr w:rsidR="007C7C81" w:rsidRPr="004A43E6" w:rsidTr="007C7C81">
        <w:tc>
          <w:tcPr>
            <w:tcW w:w="710"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4</w:t>
            </w:r>
          </w:p>
        </w:tc>
        <w:tc>
          <w:tcPr>
            <w:tcW w:w="3827" w:type="dxa"/>
          </w:tcPr>
          <w:p w:rsidR="007C7C81" w:rsidRPr="004A43E6" w:rsidRDefault="007C7C81" w:rsidP="000966E8">
            <w:pPr>
              <w:rPr>
                <w:rFonts w:ascii="Times New Roman" w:eastAsia="Times New Roman" w:hAnsi="Times New Roman" w:cs="Times New Roman"/>
                <w:sz w:val="24"/>
                <w:szCs w:val="24"/>
              </w:rPr>
            </w:pPr>
            <w:r w:rsidRPr="00FA74A2">
              <w:rPr>
                <w:rFonts w:ascii="Times New Roman" w:eastAsia="Times New Roman" w:hAnsi="Times New Roman" w:cs="Times New Roman"/>
                <w:sz w:val="24"/>
                <w:szCs w:val="24"/>
              </w:rPr>
              <w:t>Скорость прямолинейного равномерного движения. График скорости.</w:t>
            </w:r>
          </w:p>
        </w:tc>
        <w:tc>
          <w:tcPr>
            <w:tcW w:w="7513" w:type="dxa"/>
          </w:tcPr>
          <w:p w:rsidR="007C7C81" w:rsidRPr="004A43E6" w:rsidRDefault="007C7C81" w:rsidP="000966E8">
            <w:pPr>
              <w:rPr>
                <w:rFonts w:ascii="Times New Roman" w:eastAsia="Times New Roman" w:hAnsi="Times New Roman" w:cs="Times New Roman"/>
                <w:sz w:val="24"/>
                <w:szCs w:val="24"/>
              </w:rPr>
            </w:pPr>
            <w:r w:rsidRPr="004A43E6">
              <w:rPr>
                <w:rFonts w:ascii="Times New Roman" w:hAnsi="Times New Roman" w:cs="Times New Roman"/>
                <w:sz w:val="24"/>
                <w:szCs w:val="24"/>
              </w:rPr>
              <w:t>Выделяют и осознают то, что уже усвоено и что еще подлежит усвоению, осознают качество и уровень усвоения</w:t>
            </w:r>
          </w:p>
          <w:p w:rsidR="007C7C81" w:rsidRPr="004A43E6" w:rsidRDefault="007C7C81" w:rsidP="000966E8">
            <w:pPr>
              <w:autoSpaceDE w:val="0"/>
              <w:autoSpaceDN w:val="0"/>
              <w:adjustRightInd w:val="0"/>
              <w:rPr>
                <w:rFonts w:ascii="Times New Roman" w:hAnsi="Times New Roman" w:cs="Times New Roman"/>
                <w:b/>
                <w:bCs/>
                <w:sz w:val="24"/>
                <w:szCs w:val="24"/>
              </w:rPr>
            </w:pPr>
            <w:r w:rsidRPr="004A43E6">
              <w:rPr>
                <w:rFonts w:ascii="Times New Roman" w:hAnsi="Times New Roman" w:cs="Times New Roman"/>
                <w:sz w:val="24"/>
                <w:szCs w:val="24"/>
              </w:rPr>
              <w:t>Общаются и взаимодействуют с партнерами по совместной деятельности или обмену информацией</w:t>
            </w:r>
          </w:p>
        </w:tc>
        <w:tc>
          <w:tcPr>
            <w:tcW w:w="1134"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11.09</w:t>
            </w:r>
          </w:p>
        </w:tc>
        <w:tc>
          <w:tcPr>
            <w:tcW w:w="1276" w:type="dxa"/>
          </w:tcPr>
          <w:p w:rsidR="007C7C81" w:rsidRPr="004A43E6" w:rsidRDefault="007C7C81" w:rsidP="000966E8">
            <w:pPr>
              <w:jc w:val="center"/>
              <w:rPr>
                <w:rFonts w:ascii="Times New Roman" w:hAnsi="Times New Roman" w:cs="Times New Roman"/>
                <w:sz w:val="24"/>
                <w:szCs w:val="24"/>
              </w:rPr>
            </w:pPr>
          </w:p>
        </w:tc>
      </w:tr>
      <w:tr w:rsidR="007C7C81" w:rsidRPr="004A43E6" w:rsidTr="007C7C81">
        <w:tc>
          <w:tcPr>
            <w:tcW w:w="710"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5</w:t>
            </w:r>
          </w:p>
        </w:tc>
        <w:tc>
          <w:tcPr>
            <w:tcW w:w="3827" w:type="dxa"/>
          </w:tcPr>
          <w:p w:rsidR="007C7C81" w:rsidRPr="004A43E6" w:rsidRDefault="007C7C81" w:rsidP="000966E8">
            <w:pPr>
              <w:rPr>
                <w:rFonts w:ascii="Times New Roman" w:eastAsia="Times New Roman" w:hAnsi="Times New Roman" w:cs="Times New Roman"/>
                <w:sz w:val="24"/>
                <w:szCs w:val="24"/>
              </w:rPr>
            </w:pPr>
            <w:r w:rsidRPr="00FA74A2">
              <w:rPr>
                <w:rFonts w:ascii="Times New Roman" w:eastAsia="Times New Roman" w:hAnsi="Times New Roman" w:cs="Times New Roman"/>
                <w:sz w:val="24"/>
                <w:szCs w:val="24"/>
              </w:rPr>
              <w:t xml:space="preserve">Перемещение </w:t>
            </w:r>
            <w:proofErr w:type="gramStart"/>
            <w:r w:rsidRPr="00FA74A2">
              <w:rPr>
                <w:rFonts w:ascii="Times New Roman" w:eastAsia="Times New Roman" w:hAnsi="Times New Roman" w:cs="Times New Roman"/>
                <w:sz w:val="24"/>
                <w:szCs w:val="24"/>
              </w:rPr>
              <w:t>прямолинейном</w:t>
            </w:r>
            <w:proofErr w:type="gramEnd"/>
            <w:r w:rsidRPr="00FA74A2">
              <w:rPr>
                <w:rFonts w:ascii="Times New Roman" w:eastAsia="Times New Roman" w:hAnsi="Times New Roman" w:cs="Times New Roman"/>
                <w:sz w:val="24"/>
                <w:szCs w:val="24"/>
              </w:rPr>
              <w:t xml:space="preserve"> равномерном движение.</w:t>
            </w:r>
          </w:p>
        </w:tc>
        <w:tc>
          <w:tcPr>
            <w:tcW w:w="7513" w:type="dxa"/>
          </w:tcPr>
          <w:p w:rsidR="007C7C81" w:rsidRPr="004A43E6" w:rsidRDefault="007C7C81" w:rsidP="000966E8">
            <w:pPr>
              <w:rPr>
                <w:rFonts w:ascii="Times New Roman" w:eastAsia="Times New Roman" w:hAnsi="Times New Roman" w:cs="Times New Roman"/>
                <w:sz w:val="24"/>
                <w:szCs w:val="24"/>
              </w:rPr>
            </w:pPr>
            <w:r w:rsidRPr="004A43E6">
              <w:rPr>
                <w:rFonts w:ascii="Times New Roman" w:hAnsi="Times New Roman" w:cs="Times New Roman"/>
                <w:sz w:val="24"/>
                <w:szCs w:val="24"/>
              </w:rPr>
              <w:t>Выделяют и осознают то, что уже усвоено и что еще подлежит усвоению, осознают качество и уровень усвоения</w:t>
            </w:r>
          </w:p>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 xml:space="preserve">Учатся организовывать и планировать учебное сотрудничество с учителем и сверстниками </w:t>
            </w:r>
          </w:p>
        </w:tc>
        <w:tc>
          <w:tcPr>
            <w:tcW w:w="1134"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12.09</w:t>
            </w:r>
          </w:p>
        </w:tc>
        <w:tc>
          <w:tcPr>
            <w:tcW w:w="1276" w:type="dxa"/>
          </w:tcPr>
          <w:p w:rsidR="007C7C81" w:rsidRPr="004A43E6" w:rsidRDefault="007C7C81" w:rsidP="000966E8">
            <w:pPr>
              <w:jc w:val="center"/>
              <w:rPr>
                <w:rFonts w:ascii="Times New Roman" w:hAnsi="Times New Roman" w:cs="Times New Roman"/>
                <w:sz w:val="24"/>
                <w:szCs w:val="24"/>
              </w:rPr>
            </w:pPr>
          </w:p>
        </w:tc>
      </w:tr>
      <w:tr w:rsidR="007C7C81" w:rsidRPr="004A43E6" w:rsidTr="007C7C81">
        <w:tc>
          <w:tcPr>
            <w:tcW w:w="710"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6</w:t>
            </w:r>
          </w:p>
        </w:tc>
        <w:tc>
          <w:tcPr>
            <w:tcW w:w="3827" w:type="dxa"/>
          </w:tcPr>
          <w:p w:rsidR="007C7C81" w:rsidRPr="004A43E6" w:rsidRDefault="007C7C81" w:rsidP="000966E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Графики </w:t>
            </w:r>
            <w:r w:rsidRPr="00FA74A2">
              <w:rPr>
                <w:rFonts w:ascii="Times New Roman" w:eastAsia="Times New Roman" w:hAnsi="Times New Roman" w:cs="Times New Roman"/>
                <w:sz w:val="24"/>
                <w:szCs w:val="24"/>
              </w:rPr>
              <w:t>зависимости кин</w:t>
            </w:r>
            <w:r>
              <w:rPr>
                <w:rFonts w:ascii="Times New Roman" w:eastAsia="Times New Roman" w:hAnsi="Times New Roman" w:cs="Times New Roman"/>
                <w:sz w:val="24"/>
                <w:szCs w:val="24"/>
              </w:rPr>
              <w:t xml:space="preserve">ематических величин от времени </w:t>
            </w:r>
            <w:r w:rsidRPr="00FA74A2">
              <w:rPr>
                <w:rFonts w:ascii="Times New Roman" w:eastAsia="Times New Roman" w:hAnsi="Times New Roman" w:cs="Times New Roman"/>
                <w:sz w:val="24"/>
                <w:szCs w:val="24"/>
              </w:rPr>
              <w:t>при прямолинейном равномерном движении.</w:t>
            </w:r>
          </w:p>
        </w:tc>
        <w:tc>
          <w:tcPr>
            <w:tcW w:w="7513" w:type="dxa"/>
          </w:tcPr>
          <w:p w:rsidR="007C7C81" w:rsidRPr="004A43E6" w:rsidRDefault="007C7C81" w:rsidP="000966E8">
            <w:pPr>
              <w:rPr>
                <w:rFonts w:ascii="Times New Roman" w:eastAsia="Times New Roman" w:hAnsi="Times New Roman" w:cs="Times New Roman"/>
                <w:sz w:val="24"/>
                <w:szCs w:val="24"/>
              </w:rPr>
            </w:pPr>
            <w:r w:rsidRPr="004A43E6">
              <w:rPr>
                <w:rFonts w:ascii="Times New Roman" w:hAnsi="Times New Roman" w:cs="Times New Roman"/>
                <w:sz w:val="24"/>
                <w:szCs w:val="24"/>
              </w:rPr>
              <w:t>Оценивают  достигнутый  результат</w:t>
            </w:r>
          </w:p>
          <w:p w:rsidR="007C7C81" w:rsidRPr="004A43E6" w:rsidRDefault="007C7C81" w:rsidP="000966E8">
            <w:pPr>
              <w:rPr>
                <w:rFonts w:ascii="Times New Roman" w:hAnsi="Times New Roman" w:cs="Times New Roman"/>
                <w:sz w:val="24"/>
                <w:szCs w:val="24"/>
              </w:rPr>
            </w:pPr>
            <w:r w:rsidRPr="004A43E6">
              <w:rPr>
                <w:rFonts w:ascii="Times New Roman" w:hAnsi="Times New Roman" w:cs="Times New Roman"/>
                <w:sz w:val="24"/>
                <w:szCs w:val="24"/>
              </w:rPr>
              <w:t>С достаточной полнотой и точностью выражают свои мысли</w:t>
            </w:r>
            <w:r>
              <w:rPr>
                <w:rFonts w:ascii="Times New Roman" w:hAnsi="Times New Roman" w:cs="Times New Roman"/>
                <w:sz w:val="24"/>
                <w:szCs w:val="24"/>
              </w:rPr>
              <w:t xml:space="preserve">. </w:t>
            </w:r>
            <w:r w:rsidRPr="004A43E6">
              <w:rPr>
                <w:rFonts w:ascii="Times New Roman" w:hAnsi="Times New Roman" w:cs="Times New Roman"/>
                <w:sz w:val="24"/>
                <w:szCs w:val="24"/>
              </w:rPr>
              <w:t xml:space="preserve">Учатся организовывать и планировать учебное сотрудничество с учителем и сверстниками </w:t>
            </w:r>
          </w:p>
        </w:tc>
        <w:tc>
          <w:tcPr>
            <w:tcW w:w="1134"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13.09</w:t>
            </w:r>
          </w:p>
        </w:tc>
        <w:tc>
          <w:tcPr>
            <w:tcW w:w="1276" w:type="dxa"/>
          </w:tcPr>
          <w:p w:rsidR="007C7C81" w:rsidRPr="004A43E6" w:rsidRDefault="007C7C81" w:rsidP="000966E8">
            <w:pPr>
              <w:jc w:val="center"/>
              <w:rPr>
                <w:rFonts w:ascii="Times New Roman" w:hAnsi="Times New Roman" w:cs="Times New Roman"/>
                <w:sz w:val="24"/>
                <w:szCs w:val="24"/>
              </w:rPr>
            </w:pPr>
          </w:p>
        </w:tc>
      </w:tr>
      <w:tr w:rsidR="007C7C81" w:rsidRPr="004A43E6" w:rsidTr="007C7C81">
        <w:tc>
          <w:tcPr>
            <w:tcW w:w="710"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7</w:t>
            </w:r>
          </w:p>
        </w:tc>
        <w:tc>
          <w:tcPr>
            <w:tcW w:w="3827" w:type="dxa"/>
          </w:tcPr>
          <w:p w:rsidR="007C7C81" w:rsidRPr="004A43E6" w:rsidRDefault="007C7C81" w:rsidP="000966E8">
            <w:pPr>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С</w:t>
            </w:r>
            <w:r>
              <w:rPr>
                <w:rFonts w:ascii="Times New Roman" w:eastAsia="Times New Roman" w:hAnsi="Times New Roman" w:cs="Times New Roman"/>
                <w:sz w:val="24"/>
                <w:szCs w:val="24"/>
              </w:rPr>
              <w:t>редняя с</w:t>
            </w:r>
            <w:r w:rsidRPr="004A43E6">
              <w:rPr>
                <w:rFonts w:ascii="Times New Roman" w:eastAsia="Times New Roman" w:hAnsi="Times New Roman" w:cs="Times New Roman"/>
                <w:sz w:val="24"/>
                <w:szCs w:val="24"/>
              </w:rPr>
              <w:t>корость</w:t>
            </w:r>
            <w:r w:rsidRPr="004A43E6">
              <w:rPr>
                <w:rFonts w:ascii="Times New Roman" w:eastAsia="Times New Roman" w:hAnsi="Times New Roman" w:cs="Times New Roman"/>
                <w:sz w:val="24"/>
                <w:szCs w:val="24"/>
              </w:rPr>
              <w:br/>
            </w:r>
          </w:p>
        </w:tc>
        <w:tc>
          <w:tcPr>
            <w:tcW w:w="7513" w:type="dxa"/>
          </w:tcPr>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 xml:space="preserve">Ставят учебную задачу на основе соотнесения того, что уже известно и усвоено, и того, что еще неизвестно </w:t>
            </w:r>
          </w:p>
          <w:p w:rsidR="007C7C81" w:rsidRPr="004A43E6" w:rsidRDefault="007C7C81" w:rsidP="000966E8">
            <w:pPr>
              <w:rPr>
                <w:rFonts w:ascii="Times New Roman" w:hAnsi="Times New Roman" w:cs="Times New Roman"/>
                <w:sz w:val="24"/>
                <w:szCs w:val="24"/>
              </w:rPr>
            </w:pPr>
            <w:r w:rsidRPr="004A43E6">
              <w:rPr>
                <w:rFonts w:ascii="Times New Roman" w:hAnsi="Times New Roman" w:cs="Times New Roman"/>
                <w:sz w:val="24"/>
                <w:szCs w:val="24"/>
              </w:rPr>
              <w:lastRenderedPageBreak/>
              <w:t xml:space="preserve">Учатся организовывать и планировать учебное сотрудничество с учителем и сверстниками </w:t>
            </w:r>
          </w:p>
        </w:tc>
        <w:tc>
          <w:tcPr>
            <w:tcW w:w="1134"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lastRenderedPageBreak/>
              <w:t>18.09</w:t>
            </w:r>
          </w:p>
        </w:tc>
        <w:tc>
          <w:tcPr>
            <w:tcW w:w="1276" w:type="dxa"/>
          </w:tcPr>
          <w:p w:rsidR="007C7C81" w:rsidRPr="004A43E6" w:rsidRDefault="007C7C81" w:rsidP="000966E8">
            <w:pPr>
              <w:jc w:val="center"/>
              <w:rPr>
                <w:rFonts w:ascii="Times New Roman" w:hAnsi="Times New Roman" w:cs="Times New Roman"/>
                <w:sz w:val="24"/>
                <w:szCs w:val="24"/>
              </w:rPr>
            </w:pPr>
          </w:p>
        </w:tc>
      </w:tr>
      <w:tr w:rsidR="007C7C81" w:rsidRPr="004A43E6" w:rsidTr="007C7C81">
        <w:tc>
          <w:tcPr>
            <w:tcW w:w="710"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lastRenderedPageBreak/>
              <w:t>8</w:t>
            </w:r>
          </w:p>
        </w:tc>
        <w:tc>
          <w:tcPr>
            <w:tcW w:w="3827" w:type="dxa"/>
          </w:tcPr>
          <w:p w:rsidR="007C7C81" w:rsidRPr="004A43E6" w:rsidRDefault="007C7C81" w:rsidP="000966E8">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Прямолинейное</w:t>
            </w:r>
            <w:r w:rsidRPr="004A43E6">
              <w:rPr>
                <w:rFonts w:ascii="Times New Roman" w:hAnsi="Times New Roman" w:cs="Times New Roman"/>
                <w:color w:val="000000"/>
                <w:sz w:val="24"/>
                <w:szCs w:val="24"/>
              </w:rPr>
              <w:br/>
              <w:t>равноускоренное</w:t>
            </w:r>
            <w:r w:rsidRPr="004A43E6">
              <w:rPr>
                <w:rFonts w:ascii="Times New Roman" w:hAnsi="Times New Roman" w:cs="Times New Roman"/>
                <w:color w:val="000000"/>
                <w:sz w:val="24"/>
                <w:szCs w:val="24"/>
              </w:rPr>
              <w:br/>
              <w:t>движение. Ускорение</w:t>
            </w:r>
          </w:p>
        </w:tc>
        <w:tc>
          <w:tcPr>
            <w:tcW w:w="7513" w:type="dxa"/>
          </w:tcPr>
          <w:p w:rsidR="007C7C81" w:rsidRPr="004A43E6" w:rsidRDefault="007C7C81" w:rsidP="000966E8">
            <w:pPr>
              <w:rPr>
                <w:rFonts w:ascii="Times New Roman" w:eastAsia="Times New Roman" w:hAnsi="Times New Roman" w:cs="Times New Roman"/>
                <w:sz w:val="24"/>
                <w:szCs w:val="24"/>
              </w:rPr>
            </w:pPr>
            <w:r w:rsidRPr="004A43E6">
              <w:rPr>
                <w:rFonts w:ascii="Times New Roman" w:hAnsi="Times New Roman" w:cs="Times New Roman"/>
                <w:sz w:val="24"/>
                <w:szCs w:val="24"/>
              </w:rPr>
              <w:t xml:space="preserve"> Самостоятельно формулируют познавательную цель, предвосхищают результат и уровень усвоения</w:t>
            </w:r>
          </w:p>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Общаются и взаимодействуют с партнерами по совместной деятельности или обмену информацией</w:t>
            </w:r>
          </w:p>
        </w:tc>
        <w:tc>
          <w:tcPr>
            <w:tcW w:w="1134"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19.09</w:t>
            </w:r>
          </w:p>
        </w:tc>
        <w:tc>
          <w:tcPr>
            <w:tcW w:w="1276" w:type="dxa"/>
          </w:tcPr>
          <w:p w:rsidR="007C7C81" w:rsidRPr="004A43E6" w:rsidRDefault="007C7C81" w:rsidP="000966E8">
            <w:pPr>
              <w:jc w:val="center"/>
              <w:rPr>
                <w:rFonts w:ascii="Times New Roman" w:hAnsi="Times New Roman" w:cs="Times New Roman"/>
                <w:sz w:val="24"/>
                <w:szCs w:val="24"/>
              </w:rPr>
            </w:pPr>
          </w:p>
        </w:tc>
      </w:tr>
      <w:tr w:rsidR="007C7C81" w:rsidRPr="004A43E6" w:rsidTr="007C7C81">
        <w:tc>
          <w:tcPr>
            <w:tcW w:w="710" w:type="dxa"/>
          </w:tcPr>
          <w:p w:rsidR="007C7C81" w:rsidRDefault="007C7C81" w:rsidP="000966E8">
            <w:pPr>
              <w:jc w:val="center"/>
              <w:rPr>
                <w:rFonts w:ascii="Times New Roman" w:hAnsi="Times New Roman" w:cs="Times New Roman"/>
                <w:sz w:val="24"/>
                <w:szCs w:val="24"/>
              </w:rPr>
            </w:pPr>
            <w:r>
              <w:rPr>
                <w:rFonts w:ascii="Times New Roman" w:hAnsi="Times New Roman" w:cs="Times New Roman"/>
                <w:sz w:val="24"/>
                <w:szCs w:val="24"/>
              </w:rPr>
              <w:t>9</w:t>
            </w:r>
          </w:p>
          <w:p w:rsidR="007C7C81" w:rsidRDefault="007C7C81" w:rsidP="000966E8">
            <w:pPr>
              <w:jc w:val="center"/>
              <w:rPr>
                <w:rFonts w:ascii="Times New Roman" w:hAnsi="Times New Roman" w:cs="Times New Roman"/>
                <w:sz w:val="24"/>
                <w:szCs w:val="24"/>
              </w:rPr>
            </w:pPr>
          </w:p>
          <w:p w:rsidR="007C7C81" w:rsidRDefault="007C7C81" w:rsidP="000966E8">
            <w:pPr>
              <w:jc w:val="center"/>
              <w:rPr>
                <w:rFonts w:ascii="Times New Roman" w:hAnsi="Times New Roman" w:cs="Times New Roman"/>
                <w:sz w:val="24"/>
                <w:szCs w:val="24"/>
              </w:rPr>
            </w:pPr>
          </w:p>
          <w:p w:rsidR="007C7C81" w:rsidRPr="004A43E6" w:rsidRDefault="007C7C81" w:rsidP="000966E8">
            <w:pPr>
              <w:jc w:val="center"/>
              <w:rPr>
                <w:rFonts w:ascii="Times New Roman" w:hAnsi="Times New Roman" w:cs="Times New Roman"/>
                <w:sz w:val="24"/>
                <w:szCs w:val="24"/>
              </w:rPr>
            </w:pPr>
          </w:p>
        </w:tc>
        <w:tc>
          <w:tcPr>
            <w:tcW w:w="3827" w:type="dxa"/>
          </w:tcPr>
          <w:p w:rsidR="007C7C81" w:rsidRDefault="007C7C81" w:rsidP="000966E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Скорость  при прямолинейном</w:t>
            </w:r>
            <w:r>
              <w:rPr>
                <w:rFonts w:ascii="Times New Roman" w:eastAsia="Times New Roman" w:hAnsi="Times New Roman" w:cs="Times New Roman"/>
                <w:sz w:val="24"/>
                <w:szCs w:val="24"/>
              </w:rPr>
              <w:br/>
              <w:t xml:space="preserve">равноускоренном </w:t>
            </w:r>
            <w:r w:rsidRPr="004A43E6">
              <w:rPr>
                <w:rFonts w:ascii="Times New Roman" w:eastAsia="Times New Roman" w:hAnsi="Times New Roman" w:cs="Times New Roman"/>
                <w:sz w:val="24"/>
                <w:szCs w:val="24"/>
              </w:rPr>
              <w:t>движении.</w:t>
            </w:r>
          </w:p>
          <w:p w:rsidR="007C7C81" w:rsidRPr="004A43E6" w:rsidRDefault="007C7C81" w:rsidP="000966E8">
            <w:pPr>
              <w:rPr>
                <w:rFonts w:ascii="Times New Roman" w:eastAsia="Times New Roman" w:hAnsi="Times New Roman" w:cs="Times New Roman"/>
                <w:sz w:val="24"/>
                <w:szCs w:val="24"/>
              </w:rPr>
            </w:pPr>
            <w:r>
              <w:rPr>
                <w:rFonts w:ascii="Times New Roman" w:eastAsia="Times New Roman" w:hAnsi="Times New Roman" w:cs="Times New Roman"/>
                <w:sz w:val="24"/>
                <w:szCs w:val="24"/>
              </w:rPr>
              <w:t>График скорости.</w:t>
            </w:r>
          </w:p>
        </w:tc>
        <w:tc>
          <w:tcPr>
            <w:tcW w:w="7513" w:type="dxa"/>
          </w:tcPr>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 xml:space="preserve">Самостоятельно формулируют познавательную цель и строят действия в соответствии с ней </w:t>
            </w:r>
          </w:p>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 xml:space="preserve">Общаются и взаимодействуют с партнерами по совместной деятельности или обмену информацией </w:t>
            </w:r>
          </w:p>
        </w:tc>
        <w:tc>
          <w:tcPr>
            <w:tcW w:w="1134"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20.09</w:t>
            </w:r>
          </w:p>
        </w:tc>
        <w:tc>
          <w:tcPr>
            <w:tcW w:w="1276" w:type="dxa"/>
          </w:tcPr>
          <w:p w:rsidR="007C7C81" w:rsidRPr="004A43E6" w:rsidRDefault="007C7C81" w:rsidP="000966E8">
            <w:pPr>
              <w:jc w:val="center"/>
              <w:rPr>
                <w:rFonts w:ascii="Times New Roman" w:hAnsi="Times New Roman" w:cs="Times New Roman"/>
                <w:sz w:val="24"/>
                <w:szCs w:val="24"/>
              </w:rPr>
            </w:pPr>
          </w:p>
        </w:tc>
      </w:tr>
      <w:tr w:rsidR="007C7C81" w:rsidRPr="004A43E6" w:rsidTr="007C7C81">
        <w:tc>
          <w:tcPr>
            <w:tcW w:w="710" w:type="dxa"/>
          </w:tcPr>
          <w:p w:rsidR="007C7C81" w:rsidRDefault="007C7C81" w:rsidP="000966E8">
            <w:pPr>
              <w:jc w:val="center"/>
              <w:rPr>
                <w:rFonts w:ascii="Times New Roman" w:hAnsi="Times New Roman" w:cs="Times New Roman"/>
                <w:sz w:val="24"/>
                <w:szCs w:val="24"/>
              </w:rPr>
            </w:pPr>
            <w:r>
              <w:rPr>
                <w:rFonts w:ascii="Times New Roman" w:hAnsi="Times New Roman" w:cs="Times New Roman"/>
                <w:sz w:val="24"/>
                <w:szCs w:val="24"/>
              </w:rPr>
              <w:t>10</w:t>
            </w:r>
          </w:p>
        </w:tc>
        <w:tc>
          <w:tcPr>
            <w:tcW w:w="3827" w:type="dxa"/>
          </w:tcPr>
          <w:p w:rsidR="007C7C81" w:rsidRDefault="007C7C81" w:rsidP="000966E8">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Перемещение при прямолинейн</w:t>
            </w:r>
            <w:r>
              <w:rPr>
                <w:rFonts w:ascii="Times New Roman" w:hAnsi="Times New Roman" w:cs="Times New Roman"/>
                <w:color w:val="000000"/>
                <w:sz w:val="24"/>
                <w:szCs w:val="24"/>
              </w:rPr>
              <w:t>ом</w:t>
            </w:r>
            <w:r>
              <w:rPr>
                <w:rFonts w:ascii="Times New Roman" w:hAnsi="Times New Roman" w:cs="Times New Roman"/>
                <w:color w:val="000000"/>
                <w:sz w:val="24"/>
                <w:szCs w:val="24"/>
              </w:rPr>
              <w:br/>
              <w:t>равноускоренном движении</w:t>
            </w:r>
          </w:p>
        </w:tc>
        <w:tc>
          <w:tcPr>
            <w:tcW w:w="7513" w:type="dxa"/>
          </w:tcPr>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Сличают способ и результат своих действий с заданным эталоном, обнаруживают отклонения и отличия от эталона</w:t>
            </w:r>
          </w:p>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Общаются и взаимодействуют с партнерами по совместной деятельности или обмену информацией</w:t>
            </w:r>
          </w:p>
        </w:tc>
        <w:tc>
          <w:tcPr>
            <w:tcW w:w="1134"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25.09</w:t>
            </w:r>
          </w:p>
        </w:tc>
        <w:tc>
          <w:tcPr>
            <w:tcW w:w="1276" w:type="dxa"/>
          </w:tcPr>
          <w:p w:rsidR="007C7C81" w:rsidRPr="004A43E6" w:rsidRDefault="007C7C81" w:rsidP="000966E8">
            <w:pPr>
              <w:jc w:val="center"/>
              <w:rPr>
                <w:rFonts w:ascii="Times New Roman" w:hAnsi="Times New Roman" w:cs="Times New Roman"/>
                <w:sz w:val="24"/>
                <w:szCs w:val="24"/>
              </w:rPr>
            </w:pPr>
          </w:p>
        </w:tc>
      </w:tr>
      <w:tr w:rsidR="007C7C81" w:rsidRPr="004A43E6" w:rsidTr="007C7C81">
        <w:tc>
          <w:tcPr>
            <w:tcW w:w="710"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11</w:t>
            </w:r>
          </w:p>
        </w:tc>
        <w:tc>
          <w:tcPr>
            <w:tcW w:w="3827" w:type="dxa"/>
          </w:tcPr>
          <w:p w:rsidR="007C7C81" w:rsidRPr="004A43E6" w:rsidRDefault="007C7C81" w:rsidP="000966E8">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Перемещение при прямолинейн</w:t>
            </w:r>
            <w:r>
              <w:rPr>
                <w:rFonts w:ascii="Times New Roman" w:hAnsi="Times New Roman" w:cs="Times New Roman"/>
                <w:color w:val="000000"/>
                <w:sz w:val="24"/>
                <w:szCs w:val="24"/>
              </w:rPr>
              <w:t>ом</w:t>
            </w:r>
            <w:r>
              <w:rPr>
                <w:rFonts w:ascii="Times New Roman" w:hAnsi="Times New Roman" w:cs="Times New Roman"/>
                <w:color w:val="000000"/>
                <w:sz w:val="24"/>
                <w:szCs w:val="24"/>
              </w:rPr>
              <w:br/>
              <w:t xml:space="preserve">равноускоренном движении без </w:t>
            </w:r>
            <w:r w:rsidRPr="004A43E6">
              <w:rPr>
                <w:rFonts w:ascii="Times New Roman" w:hAnsi="Times New Roman" w:cs="Times New Roman"/>
                <w:color w:val="000000"/>
                <w:sz w:val="24"/>
                <w:szCs w:val="24"/>
              </w:rPr>
              <w:t>начальной скорости.</w:t>
            </w:r>
          </w:p>
        </w:tc>
        <w:tc>
          <w:tcPr>
            <w:tcW w:w="7513" w:type="dxa"/>
          </w:tcPr>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Сличают способ и результат своих действий с заданным эталоном, обнаруживают отклонения и отличия от эталона</w:t>
            </w:r>
          </w:p>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 xml:space="preserve">Общаются и взаимодействуют с партнерами по совместной деятельности или обмену информацией </w:t>
            </w:r>
          </w:p>
        </w:tc>
        <w:tc>
          <w:tcPr>
            <w:tcW w:w="1134"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26.09</w:t>
            </w:r>
          </w:p>
        </w:tc>
        <w:tc>
          <w:tcPr>
            <w:tcW w:w="1276" w:type="dxa"/>
          </w:tcPr>
          <w:p w:rsidR="007C7C81" w:rsidRPr="004A43E6" w:rsidRDefault="007C7C81" w:rsidP="000966E8">
            <w:pPr>
              <w:jc w:val="center"/>
              <w:rPr>
                <w:rFonts w:ascii="Times New Roman" w:hAnsi="Times New Roman" w:cs="Times New Roman"/>
                <w:sz w:val="24"/>
                <w:szCs w:val="24"/>
              </w:rPr>
            </w:pPr>
          </w:p>
        </w:tc>
      </w:tr>
      <w:tr w:rsidR="007C7C81" w:rsidRPr="004A43E6" w:rsidTr="007C7C81">
        <w:tc>
          <w:tcPr>
            <w:tcW w:w="710"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12</w:t>
            </w:r>
          </w:p>
        </w:tc>
        <w:tc>
          <w:tcPr>
            <w:tcW w:w="3827" w:type="dxa"/>
          </w:tcPr>
          <w:p w:rsidR="007C7C81" w:rsidRPr="004A43E6" w:rsidRDefault="007C7C81" w:rsidP="000966E8">
            <w:pPr>
              <w:rPr>
                <w:rFonts w:ascii="Times New Roman" w:eastAsia="Times New Roman" w:hAnsi="Times New Roman" w:cs="Times New Roman"/>
                <w:sz w:val="24"/>
                <w:szCs w:val="24"/>
              </w:rPr>
            </w:pPr>
            <w:r w:rsidRPr="00B07951">
              <w:rPr>
                <w:rFonts w:ascii="Times New Roman" w:eastAsia="Times New Roman" w:hAnsi="Times New Roman" w:cs="Times New Roman"/>
                <w:b/>
                <w:i/>
                <w:sz w:val="24"/>
                <w:szCs w:val="24"/>
              </w:rPr>
              <w:t>Лабораторная работа №1.</w:t>
            </w:r>
            <w:r>
              <w:rPr>
                <w:rFonts w:ascii="Times New Roman" w:eastAsia="Times New Roman" w:hAnsi="Times New Roman" w:cs="Times New Roman"/>
                <w:sz w:val="24"/>
                <w:szCs w:val="24"/>
              </w:rPr>
              <w:t xml:space="preserve"> «Исследование </w:t>
            </w:r>
            <w:proofErr w:type="gramStart"/>
            <w:r w:rsidRPr="004A43E6">
              <w:rPr>
                <w:rFonts w:ascii="Times New Roman" w:eastAsia="Times New Roman" w:hAnsi="Times New Roman" w:cs="Times New Roman"/>
                <w:sz w:val="24"/>
                <w:szCs w:val="24"/>
              </w:rPr>
              <w:t>равноускоренного</w:t>
            </w:r>
            <w:proofErr w:type="gramEnd"/>
          </w:p>
          <w:p w:rsidR="007C7C81" w:rsidRPr="004A43E6" w:rsidRDefault="007C7C81" w:rsidP="000966E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движения без начальной </w:t>
            </w:r>
            <w:r w:rsidRPr="004A43E6">
              <w:rPr>
                <w:rFonts w:ascii="Times New Roman" w:eastAsia="Times New Roman" w:hAnsi="Times New Roman" w:cs="Times New Roman"/>
                <w:sz w:val="24"/>
                <w:szCs w:val="24"/>
              </w:rPr>
              <w:t>скорости»</w:t>
            </w:r>
          </w:p>
        </w:tc>
        <w:tc>
          <w:tcPr>
            <w:tcW w:w="7513" w:type="dxa"/>
          </w:tcPr>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Самостоятельно формулируют познавательную цель и строят действия в соответствии с ней</w:t>
            </w:r>
          </w:p>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Общаются и взаимодействуют с партнерами по совместной деятельности или обмену информацией</w:t>
            </w:r>
            <w:proofErr w:type="gramStart"/>
            <w:r w:rsidRPr="004A43E6">
              <w:rPr>
                <w:rFonts w:ascii="Times New Roman" w:hAnsi="Times New Roman" w:cs="Times New Roman"/>
                <w:sz w:val="24"/>
                <w:szCs w:val="24"/>
              </w:rPr>
              <w:t xml:space="preserve"> ,</w:t>
            </w:r>
            <w:proofErr w:type="gramEnd"/>
            <w:r w:rsidRPr="004A43E6">
              <w:rPr>
                <w:rFonts w:ascii="Times New Roman" w:hAnsi="Times New Roman" w:cs="Times New Roman"/>
                <w:sz w:val="24"/>
                <w:szCs w:val="24"/>
              </w:rPr>
              <w:t xml:space="preserve"> Работают в группе</w:t>
            </w:r>
          </w:p>
        </w:tc>
        <w:tc>
          <w:tcPr>
            <w:tcW w:w="1134"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27.09</w:t>
            </w:r>
          </w:p>
        </w:tc>
        <w:tc>
          <w:tcPr>
            <w:tcW w:w="1276" w:type="dxa"/>
          </w:tcPr>
          <w:p w:rsidR="007C7C81" w:rsidRPr="004A43E6" w:rsidRDefault="007C7C81" w:rsidP="000966E8">
            <w:pPr>
              <w:jc w:val="center"/>
              <w:rPr>
                <w:rFonts w:ascii="Times New Roman" w:hAnsi="Times New Roman" w:cs="Times New Roman"/>
                <w:sz w:val="24"/>
                <w:szCs w:val="24"/>
              </w:rPr>
            </w:pPr>
          </w:p>
        </w:tc>
      </w:tr>
      <w:tr w:rsidR="007C7C81" w:rsidRPr="004A43E6" w:rsidTr="007C7C81">
        <w:tc>
          <w:tcPr>
            <w:tcW w:w="710"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13</w:t>
            </w:r>
          </w:p>
        </w:tc>
        <w:tc>
          <w:tcPr>
            <w:tcW w:w="3827" w:type="dxa"/>
          </w:tcPr>
          <w:p w:rsidR="007C7C81" w:rsidRPr="004A43E6" w:rsidRDefault="007C7C81" w:rsidP="000966E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Решение задач </w:t>
            </w:r>
            <w:proofErr w:type="gramStart"/>
            <w:r>
              <w:rPr>
                <w:rFonts w:ascii="Times New Roman" w:eastAsia="Times New Roman" w:hAnsi="Times New Roman" w:cs="Times New Roman"/>
                <w:sz w:val="24"/>
                <w:szCs w:val="24"/>
              </w:rPr>
              <w:t>на</w:t>
            </w:r>
            <w:proofErr w:type="gramEnd"/>
            <w:r>
              <w:rPr>
                <w:rFonts w:ascii="Times New Roman" w:eastAsia="Times New Roman" w:hAnsi="Times New Roman" w:cs="Times New Roman"/>
                <w:sz w:val="24"/>
                <w:szCs w:val="24"/>
              </w:rPr>
              <w:t xml:space="preserve"> </w:t>
            </w:r>
            <w:r w:rsidRPr="004A43E6">
              <w:rPr>
                <w:rFonts w:ascii="Times New Roman" w:eastAsia="Times New Roman" w:hAnsi="Times New Roman" w:cs="Times New Roman"/>
                <w:sz w:val="24"/>
                <w:szCs w:val="24"/>
              </w:rPr>
              <w:t>прямолинейное</w:t>
            </w:r>
          </w:p>
          <w:p w:rsidR="007C7C81" w:rsidRPr="004A43E6" w:rsidRDefault="007C7C81" w:rsidP="000966E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Равноускоренное </w:t>
            </w:r>
            <w:r w:rsidRPr="004A43E6">
              <w:rPr>
                <w:rFonts w:ascii="Times New Roman" w:eastAsia="Times New Roman" w:hAnsi="Times New Roman" w:cs="Times New Roman"/>
                <w:sz w:val="24"/>
                <w:szCs w:val="24"/>
              </w:rPr>
              <w:t>движение.</w:t>
            </w:r>
          </w:p>
        </w:tc>
        <w:tc>
          <w:tcPr>
            <w:tcW w:w="7513" w:type="dxa"/>
          </w:tcPr>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Вносят коррективы и дополнения в способ своих действий</w:t>
            </w:r>
          </w:p>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 xml:space="preserve">Работают в группе </w:t>
            </w:r>
          </w:p>
        </w:tc>
        <w:tc>
          <w:tcPr>
            <w:tcW w:w="1134"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2.10</w:t>
            </w:r>
          </w:p>
        </w:tc>
        <w:tc>
          <w:tcPr>
            <w:tcW w:w="1276" w:type="dxa"/>
          </w:tcPr>
          <w:p w:rsidR="007C7C81" w:rsidRPr="004A43E6" w:rsidRDefault="007C7C81" w:rsidP="000966E8">
            <w:pPr>
              <w:jc w:val="center"/>
              <w:rPr>
                <w:rFonts w:ascii="Times New Roman" w:hAnsi="Times New Roman" w:cs="Times New Roman"/>
                <w:sz w:val="24"/>
                <w:szCs w:val="24"/>
              </w:rPr>
            </w:pPr>
          </w:p>
        </w:tc>
      </w:tr>
      <w:tr w:rsidR="007C7C81" w:rsidRPr="004A43E6" w:rsidTr="007C7C81">
        <w:tc>
          <w:tcPr>
            <w:tcW w:w="710"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14</w:t>
            </w:r>
          </w:p>
        </w:tc>
        <w:tc>
          <w:tcPr>
            <w:tcW w:w="3827" w:type="dxa"/>
          </w:tcPr>
          <w:p w:rsidR="007C7C81" w:rsidRPr="004A43E6" w:rsidRDefault="007C7C81" w:rsidP="000966E8">
            <w:pPr>
              <w:rPr>
                <w:rFonts w:ascii="Times New Roman" w:eastAsia="Times New Roman" w:hAnsi="Times New Roman" w:cs="Times New Roman"/>
                <w:sz w:val="24"/>
                <w:szCs w:val="24"/>
              </w:rPr>
            </w:pPr>
            <w:r w:rsidRPr="00AC342A">
              <w:rPr>
                <w:rFonts w:ascii="Times New Roman" w:eastAsia="Times New Roman" w:hAnsi="Times New Roman" w:cs="Times New Roman"/>
                <w:sz w:val="24"/>
                <w:szCs w:val="24"/>
              </w:rPr>
              <w:t>Графики зависимости кинематических величин от времени при прямолинейном    равноускоренном  движении.</w:t>
            </w:r>
          </w:p>
        </w:tc>
        <w:tc>
          <w:tcPr>
            <w:tcW w:w="7513" w:type="dxa"/>
          </w:tcPr>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Ставят учебную задачу на основе соотнесения того, что уже известно и усвоено, и того, что еще неизвестно</w:t>
            </w:r>
          </w:p>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Обмениваются знаниями между членами группы для принятия эффективных совместных решений</w:t>
            </w:r>
          </w:p>
        </w:tc>
        <w:tc>
          <w:tcPr>
            <w:tcW w:w="1134"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3.10</w:t>
            </w:r>
          </w:p>
        </w:tc>
        <w:tc>
          <w:tcPr>
            <w:tcW w:w="1276" w:type="dxa"/>
          </w:tcPr>
          <w:p w:rsidR="007C7C81" w:rsidRPr="004A43E6" w:rsidRDefault="007C7C81" w:rsidP="000966E8">
            <w:pPr>
              <w:jc w:val="center"/>
              <w:rPr>
                <w:rFonts w:ascii="Times New Roman" w:hAnsi="Times New Roman" w:cs="Times New Roman"/>
                <w:sz w:val="24"/>
                <w:szCs w:val="24"/>
              </w:rPr>
            </w:pPr>
          </w:p>
        </w:tc>
      </w:tr>
      <w:tr w:rsidR="007C7C81" w:rsidRPr="004A43E6" w:rsidTr="007C7C81">
        <w:tc>
          <w:tcPr>
            <w:tcW w:w="710"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15</w:t>
            </w:r>
          </w:p>
        </w:tc>
        <w:tc>
          <w:tcPr>
            <w:tcW w:w="3827" w:type="dxa"/>
          </w:tcPr>
          <w:p w:rsidR="007C7C81" w:rsidRPr="004A43E6" w:rsidRDefault="007C7C81" w:rsidP="000966E8">
            <w:pPr>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Решение</w:t>
            </w:r>
            <w:r w:rsidRPr="004A43E6">
              <w:rPr>
                <w:rFonts w:ascii="Times New Roman" w:eastAsia="Times New Roman" w:hAnsi="Times New Roman" w:cs="Times New Roman"/>
                <w:sz w:val="24"/>
                <w:szCs w:val="24"/>
              </w:rPr>
              <w:t xml:space="preserve"> </w:t>
            </w:r>
            <w:r w:rsidRPr="00433401">
              <w:rPr>
                <w:rFonts w:ascii="Times New Roman" w:eastAsia="Times New Roman" w:hAnsi="Times New Roman" w:cs="Times New Roman"/>
                <w:sz w:val="24"/>
                <w:szCs w:val="24"/>
              </w:rPr>
              <w:t>графических задач на прямолинейное равноускоренное движении</w:t>
            </w:r>
            <w:proofErr w:type="gramEnd"/>
          </w:p>
        </w:tc>
        <w:tc>
          <w:tcPr>
            <w:tcW w:w="7513" w:type="dxa"/>
          </w:tcPr>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Выделяют и осознают то, что уже усвоено и что еще подлежит усвоению, осознают качество и уровень усвоения.</w:t>
            </w:r>
          </w:p>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Учатся управлять поведением партнера – убеждать его, контролировать, корректировать и оценивать его действия</w:t>
            </w:r>
          </w:p>
        </w:tc>
        <w:tc>
          <w:tcPr>
            <w:tcW w:w="1134"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4.10</w:t>
            </w:r>
          </w:p>
        </w:tc>
        <w:tc>
          <w:tcPr>
            <w:tcW w:w="1276" w:type="dxa"/>
          </w:tcPr>
          <w:p w:rsidR="007C7C81" w:rsidRPr="004A43E6" w:rsidRDefault="007C7C81" w:rsidP="000966E8">
            <w:pPr>
              <w:jc w:val="center"/>
              <w:rPr>
                <w:rFonts w:ascii="Times New Roman" w:hAnsi="Times New Roman" w:cs="Times New Roman"/>
                <w:sz w:val="24"/>
                <w:szCs w:val="24"/>
              </w:rPr>
            </w:pPr>
          </w:p>
        </w:tc>
      </w:tr>
      <w:tr w:rsidR="007C7C81" w:rsidRPr="004A43E6" w:rsidTr="007C7C81">
        <w:tc>
          <w:tcPr>
            <w:tcW w:w="710"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16</w:t>
            </w:r>
          </w:p>
        </w:tc>
        <w:tc>
          <w:tcPr>
            <w:tcW w:w="3827" w:type="dxa"/>
          </w:tcPr>
          <w:p w:rsidR="007C7C81" w:rsidRPr="004A43E6" w:rsidRDefault="007C7C81" w:rsidP="000966E8">
            <w:pPr>
              <w:rPr>
                <w:rFonts w:ascii="Times New Roman" w:eastAsia="Times New Roman" w:hAnsi="Times New Roman" w:cs="Times New Roman"/>
                <w:sz w:val="24"/>
                <w:szCs w:val="24"/>
              </w:rPr>
            </w:pPr>
            <w:r w:rsidRPr="00B07951">
              <w:rPr>
                <w:rFonts w:ascii="Times New Roman" w:eastAsia="Times New Roman" w:hAnsi="Times New Roman" w:cs="Times New Roman"/>
                <w:b/>
                <w:sz w:val="24"/>
                <w:szCs w:val="24"/>
              </w:rPr>
              <w:t>Контрольная работа №1</w:t>
            </w:r>
            <w:r>
              <w:rPr>
                <w:rFonts w:ascii="Times New Roman" w:eastAsia="Times New Roman" w:hAnsi="Times New Roman" w:cs="Times New Roman"/>
                <w:sz w:val="24"/>
                <w:szCs w:val="24"/>
              </w:rPr>
              <w:t xml:space="preserve"> </w:t>
            </w:r>
            <w:r w:rsidRPr="00433401">
              <w:rPr>
                <w:rFonts w:ascii="Times New Roman" w:eastAsia="Times New Roman" w:hAnsi="Times New Roman" w:cs="Times New Roman"/>
                <w:sz w:val="24"/>
                <w:szCs w:val="24"/>
              </w:rPr>
              <w:t xml:space="preserve">«Прямолинейное равноускоренное </w:t>
            </w:r>
            <w:r w:rsidRPr="00433401">
              <w:rPr>
                <w:rFonts w:ascii="Times New Roman" w:eastAsia="Times New Roman" w:hAnsi="Times New Roman" w:cs="Times New Roman"/>
                <w:sz w:val="24"/>
                <w:szCs w:val="24"/>
              </w:rPr>
              <w:lastRenderedPageBreak/>
              <w:t>движение»</w:t>
            </w:r>
          </w:p>
        </w:tc>
        <w:tc>
          <w:tcPr>
            <w:tcW w:w="7513" w:type="dxa"/>
          </w:tcPr>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lastRenderedPageBreak/>
              <w:t>Самостоятельно формулируют познавательную цель и строят действия в соответствии с ней</w:t>
            </w:r>
          </w:p>
          <w:p w:rsidR="007C7C81" w:rsidRPr="004A43E6" w:rsidRDefault="007C7C81" w:rsidP="000966E8">
            <w:pPr>
              <w:rPr>
                <w:rFonts w:ascii="Times New Roman" w:eastAsia="Times New Roman" w:hAnsi="Times New Roman" w:cs="Times New Roman"/>
                <w:sz w:val="24"/>
                <w:szCs w:val="24"/>
              </w:rPr>
            </w:pPr>
            <w:r w:rsidRPr="004A43E6">
              <w:rPr>
                <w:rFonts w:ascii="Times New Roman" w:hAnsi="Times New Roman" w:cs="Times New Roman"/>
                <w:sz w:val="24"/>
                <w:szCs w:val="24"/>
              </w:rPr>
              <w:lastRenderedPageBreak/>
              <w:t>С достаточной полнотой и точностью выражают свои мысли</w:t>
            </w:r>
          </w:p>
        </w:tc>
        <w:tc>
          <w:tcPr>
            <w:tcW w:w="1134"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lastRenderedPageBreak/>
              <w:t>9.10</w:t>
            </w:r>
          </w:p>
        </w:tc>
        <w:tc>
          <w:tcPr>
            <w:tcW w:w="1276" w:type="dxa"/>
          </w:tcPr>
          <w:p w:rsidR="007C7C81" w:rsidRPr="004A43E6" w:rsidRDefault="007C7C81" w:rsidP="000966E8">
            <w:pPr>
              <w:jc w:val="center"/>
              <w:rPr>
                <w:rFonts w:ascii="Times New Roman" w:hAnsi="Times New Roman" w:cs="Times New Roman"/>
                <w:sz w:val="24"/>
                <w:szCs w:val="24"/>
              </w:rPr>
            </w:pPr>
          </w:p>
        </w:tc>
      </w:tr>
      <w:tr w:rsidR="007C7C81" w:rsidRPr="004A43E6" w:rsidTr="007C7C81">
        <w:tc>
          <w:tcPr>
            <w:tcW w:w="710"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lastRenderedPageBreak/>
              <w:t>17</w:t>
            </w:r>
          </w:p>
        </w:tc>
        <w:tc>
          <w:tcPr>
            <w:tcW w:w="3827" w:type="dxa"/>
          </w:tcPr>
          <w:p w:rsidR="007C7C81" w:rsidRPr="004A43E6" w:rsidRDefault="007C7C81" w:rsidP="000966E8">
            <w:pPr>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Относительность</w:t>
            </w:r>
          </w:p>
          <w:p w:rsidR="007C7C81" w:rsidRPr="004A43E6" w:rsidRDefault="007C7C81" w:rsidP="000966E8">
            <w:pPr>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механического</w:t>
            </w:r>
          </w:p>
          <w:p w:rsidR="007C7C81" w:rsidRPr="004A43E6" w:rsidRDefault="007C7C81" w:rsidP="000966E8">
            <w:pPr>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движения.</w:t>
            </w:r>
          </w:p>
        </w:tc>
        <w:tc>
          <w:tcPr>
            <w:tcW w:w="7513" w:type="dxa"/>
          </w:tcPr>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Составляют план и последовательность действий. Определяют последовательность промежуточных целей с учетом конечного результата</w:t>
            </w:r>
          </w:p>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 xml:space="preserve">Общаются и взаимодействуют с партнерами по совместной деятельности или обмену информацией </w:t>
            </w:r>
          </w:p>
        </w:tc>
        <w:tc>
          <w:tcPr>
            <w:tcW w:w="1134"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10.10</w:t>
            </w:r>
          </w:p>
        </w:tc>
        <w:tc>
          <w:tcPr>
            <w:tcW w:w="1276" w:type="dxa"/>
          </w:tcPr>
          <w:p w:rsidR="007C7C81" w:rsidRPr="004A43E6" w:rsidRDefault="007C7C81" w:rsidP="000966E8">
            <w:pPr>
              <w:jc w:val="center"/>
              <w:rPr>
                <w:rFonts w:ascii="Times New Roman" w:hAnsi="Times New Roman" w:cs="Times New Roman"/>
                <w:sz w:val="24"/>
                <w:szCs w:val="24"/>
              </w:rPr>
            </w:pPr>
          </w:p>
        </w:tc>
      </w:tr>
      <w:tr w:rsidR="007C7C81" w:rsidRPr="004A43E6" w:rsidTr="007C7C81">
        <w:tc>
          <w:tcPr>
            <w:tcW w:w="710"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18</w:t>
            </w:r>
          </w:p>
        </w:tc>
        <w:tc>
          <w:tcPr>
            <w:tcW w:w="3827" w:type="dxa"/>
          </w:tcPr>
          <w:p w:rsidR="007C7C81" w:rsidRPr="004A43E6" w:rsidRDefault="007C7C81" w:rsidP="000966E8">
            <w:pPr>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Инерциальные</w:t>
            </w:r>
          </w:p>
          <w:p w:rsidR="007C7C81" w:rsidRPr="004A43E6" w:rsidRDefault="007C7C81" w:rsidP="000966E8">
            <w:pPr>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системы отсчета.</w:t>
            </w:r>
          </w:p>
          <w:p w:rsidR="007C7C81" w:rsidRPr="004A43E6" w:rsidRDefault="007C7C81" w:rsidP="000966E8">
            <w:pPr>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Первый закон</w:t>
            </w:r>
          </w:p>
          <w:p w:rsidR="007C7C81" w:rsidRPr="004A43E6" w:rsidRDefault="007C7C81" w:rsidP="000966E8">
            <w:pPr>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Ньютона.</w:t>
            </w:r>
          </w:p>
        </w:tc>
        <w:tc>
          <w:tcPr>
            <w:tcW w:w="7513" w:type="dxa"/>
          </w:tcPr>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 xml:space="preserve">Ставят учебную задачу на основе соотнесения того, что уже известно и усвоено, и того, что еще неизвестно </w:t>
            </w:r>
          </w:p>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Обмениваются знаниями между членами группы для принятия эффективных совместных решений</w:t>
            </w:r>
          </w:p>
        </w:tc>
        <w:tc>
          <w:tcPr>
            <w:tcW w:w="1134"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11.10</w:t>
            </w:r>
          </w:p>
        </w:tc>
        <w:tc>
          <w:tcPr>
            <w:tcW w:w="1276" w:type="dxa"/>
          </w:tcPr>
          <w:p w:rsidR="007C7C81" w:rsidRPr="004A43E6" w:rsidRDefault="007C7C81" w:rsidP="000966E8">
            <w:pPr>
              <w:jc w:val="center"/>
              <w:rPr>
                <w:rFonts w:ascii="Times New Roman" w:hAnsi="Times New Roman" w:cs="Times New Roman"/>
                <w:sz w:val="24"/>
                <w:szCs w:val="24"/>
              </w:rPr>
            </w:pPr>
          </w:p>
        </w:tc>
      </w:tr>
      <w:tr w:rsidR="007C7C81" w:rsidRPr="004A43E6" w:rsidTr="007C7C81">
        <w:tc>
          <w:tcPr>
            <w:tcW w:w="710"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19</w:t>
            </w:r>
          </w:p>
        </w:tc>
        <w:tc>
          <w:tcPr>
            <w:tcW w:w="3827" w:type="dxa"/>
          </w:tcPr>
          <w:p w:rsidR="007C7C81" w:rsidRPr="004A43E6" w:rsidRDefault="007C7C81" w:rsidP="000966E8">
            <w:pPr>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Второй закон</w:t>
            </w:r>
          </w:p>
          <w:p w:rsidR="007C7C81" w:rsidRPr="004A43E6" w:rsidRDefault="007C7C81" w:rsidP="000966E8">
            <w:pPr>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Ньютона.</w:t>
            </w:r>
          </w:p>
        </w:tc>
        <w:tc>
          <w:tcPr>
            <w:tcW w:w="7513" w:type="dxa"/>
          </w:tcPr>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Самостоятельно формулируют познавательную цель и строят действия в соответствии с ней</w:t>
            </w:r>
          </w:p>
          <w:p w:rsidR="007C7C81"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Обмениваются знаниями между членами группы для принятия эффективных совместных решений</w:t>
            </w:r>
          </w:p>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 xml:space="preserve"> Выделяют и осознают то, что уже усвоено и что еще подлежит усвоению, осознают качество и уровень усвоения</w:t>
            </w:r>
          </w:p>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Общаются и взаимодействуют с партнерами по совместной деятельности или обмену информацией</w:t>
            </w:r>
          </w:p>
        </w:tc>
        <w:tc>
          <w:tcPr>
            <w:tcW w:w="1134"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16.10</w:t>
            </w:r>
          </w:p>
        </w:tc>
        <w:tc>
          <w:tcPr>
            <w:tcW w:w="1276" w:type="dxa"/>
          </w:tcPr>
          <w:p w:rsidR="007C7C81" w:rsidRPr="004A43E6" w:rsidRDefault="007C7C81" w:rsidP="000966E8">
            <w:pPr>
              <w:jc w:val="center"/>
              <w:rPr>
                <w:rFonts w:ascii="Times New Roman" w:hAnsi="Times New Roman" w:cs="Times New Roman"/>
                <w:sz w:val="24"/>
                <w:szCs w:val="24"/>
              </w:rPr>
            </w:pPr>
          </w:p>
        </w:tc>
      </w:tr>
      <w:tr w:rsidR="007C7C81" w:rsidRPr="004A43E6" w:rsidTr="007C7C81">
        <w:tc>
          <w:tcPr>
            <w:tcW w:w="710"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20</w:t>
            </w:r>
          </w:p>
        </w:tc>
        <w:tc>
          <w:tcPr>
            <w:tcW w:w="3827" w:type="dxa"/>
          </w:tcPr>
          <w:p w:rsidR="007C7C81" w:rsidRPr="004A43E6" w:rsidRDefault="007C7C81" w:rsidP="000966E8">
            <w:pPr>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Третий закон</w:t>
            </w:r>
          </w:p>
          <w:p w:rsidR="007C7C81" w:rsidRPr="004A43E6" w:rsidRDefault="007C7C81" w:rsidP="000966E8">
            <w:pPr>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Ньютона.</w:t>
            </w:r>
          </w:p>
        </w:tc>
        <w:tc>
          <w:tcPr>
            <w:tcW w:w="7513" w:type="dxa"/>
          </w:tcPr>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Сличают способ и результат своих действий с заданным эталоном, обнаруживают отклонения и отличия от эталона</w:t>
            </w:r>
          </w:p>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Учатся управлять поведением партнера – убеждать его, контролировать, корректировать и оценивать его действия</w:t>
            </w:r>
            <w:proofErr w:type="gramStart"/>
            <w:r w:rsidRPr="004A43E6">
              <w:rPr>
                <w:rFonts w:ascii="Times New Roman" w:hAnsi="Times New Roman" w:cs="Times New Roman"/>
                <w:sz w:val="24"/>
                <w:szCs w:val="24"/>
              </w:rPr>
              <w:t xml:space="preserve"> В</w:t>
            </w:r>
            <w:proofErr w:type="gramEnd"/>
            <w:r w:rsidRPr="004A43E6">
              <w:rPr>
                <w:rFonts w:ascii="Times New Roman" w:hAnsi="Times New Roman" w:cs="Times New Roman"/>
                <w:sz w:val="24"/>
                <w:szCs w:val="24"/>
              </w:rPr>
              <w:t xml:space="preserve">носят коррективы и дополнения в способ своих действий </w:t>
            </w:r>
          </w:p>
          <w:p w:rsidR="007C7C81" w:rsidRPr="004A43E6" w:rsidRDefault="007C7C81" w:rsidP="000966E8">
            <w:pPr>
              <w:rPr>
                <w:rFonts w:ascii="Times New Roman" w:eastAsia="Times New Roman" w:hAnsi="Times New Roman" w:cs="Times New Roman"/>
                <w:sz w:val="24"/>
                <w:szCs w:val="24"/>
              </w:rPr>
            </w:pPr>
            <w:r w:rsidRPr="004A43E6">
              <w:rPr>
                <w:rFonts w:ascii="Times New Roman" w:hAnsi="Times New Roman" w:cs="Times New Roman"/>
                <w:sz w:val="24"/>
                <w:szCs w:val="24"/>
              </w:rPr>
              <w:t>Общаются и взаимодействуют с партнерами по совместной деятельности или обмену информацией</w:t>
            </w:r>
          </w:p>
        </w:tc>
        <w:tc>
          <w:tcPr>
            <w:tcW w:w="1134"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17.10</w:t>
            </w:r>
          </w:p>
        </w:tc>
        <w:tc>
          <w:tcPr>
            <w:tcW w:w="1276" w:type="dxa"/>
          </w:tcPr>
          <w:p w:rsidR="007C7C81" w:rsidRPr="004A43E6" w:rsidRDefault="007C7C81" w:rsidP="000966E8">
            <w:pPr>
              <w:jc w:val="center"/>
              <w:rPr>
                <w:rFonts w:ascii="Times New Roman" w:hAnsi="Times New Roman" w:cs="Times New Roman"/>
                <w:sz w:val="24"/>
                <w:szCs w:val="24"/>
              </w:rPr>
            </w:pPr>
          </w:p>
        </w:tc>
      </w:tr>
      <w:tr w:rsidR="007C7C81" w:rsidRPr="004A43E6" w:rsidTr="007C7C81">
        <w:tc>
          <w:tcPr>
            <w:tcW w:w="710"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21</w:t>
            </w:r>
          </w:p>
        </w:tc>
        <w:tc>
          <w:tcPr>
            <w:tcW w:w="3827" w:type="dxa"/>
          </w:tcPr>
          <w:p w:rsidR="007C7C81" w:rsidRPr="004A43E6" w:rsidRDefault="007C7C81" w:rsidP="000966E8">
            <w:pPr>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Свободное падение</w:t>
            </w:r>
          </w:p>
          <w:p w:rsidR="007C7C81" w:rsidRDefault="007C7C81" w:rsidP="000966E8">
            <w:pPr>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тел.</w:t>
            </w:r>
          </w:p>
          <w:p w:rsidR="007C7C81" w:rsidRDefault="007C7C81" w:rsidP="000966E8">
            <w:pPr>
              <w:rPr>
                <w:rFonts w:ascii="Times New Roman" w:eastAsia="Times New Roman" w:hAnsi="Times New Roman" w:cs="Times New Roman"/>
                <w:sz w:val="24"/>
                <w:szCs w:val="24"/>
              </w:rPr>
            </w:pPr>
          </w:p>
          <w:p w:rsidR="007C7C81" w:rsidRPr="004A43E6" w:rsidRDefault="007C7C81" w:rsidP="000966E8">
            <w:pPr>
              <w:rPr>
                <w:rFonts w:ascii="Times New Roman" w:eastAsia="Times New Roman" w:hAnsi="Times New Roman" w:cs="Times New Roman"/>
                <w:sz w:val="24"/>
                <w:szCs w:val="24"/>
              </w:rPr>
            </w:pPr>
          </w:p>
        </w:tc>
        <w:tc>
          <w:tcPr>
            <w:tcW w:w="7513" w:type="dxa"/>
          </w:tcPr>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Осознают качество и уровень усвоения</w:t>
            </w:r>
          </w:p>
          <w:p w:rsidR="007C7C81" w:rsidRPr="004A43E6" w:rsidRDefault="007C7C81" w:rsidP="000966E8">
            <w:pPr>
              <w:rPr>
                <w:rFonts w:ascii="Times New Roman" w:eastAsia="Times New Roman" w:hAnsi="Times New Roman" w:cs="Times New Roman"/>
                <w:sz w:val="24"/>
                <w:szCs w:val="24"/>
              </w:rPr>
            </w:pPr>
            <w:r w:rsidRPr="004A43E6">
              <w:rPr>
                <w:rFonts w:ascii="Times New Roman" w:hAnsi="Times New Roman" w:cs="Times New Roman"/>
                <w:sz w:val="24"/>
                <w:szCs w:val="24"/>
              </w:rPr>
              <w:t>Учатся управлять поведением партнера – убеждать его, контролировать, корректировать и оценивать его действия</w:t>
            </w:r>
          </w:p>
        </w:tc>
        <w:tc>
          <w:tcPr>
            <w:tcW w:w="1134"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18.10</w:t>
            </w:r>
          </w:p>
        </w:tc>
        <w:tc>
          <w:tcPr>
            <w:tcW w:w="1276" w:type="dxa"/>
          </w:tcPr>
          <w:p w:rsidR="007C7C81" w:rsidRPr="004A43E6" w:rsidRDefault="007C7C81" w:rsidP="000966E8">
            <w:pPr>
              <w:jc w:val="center"/>
              <w:rPr>
                <w:rFonts w:ascii="Times New Roman" w:hAnsi="Times New Roman" w:cs="Times New Roman"/>
                <w:sz w:val="24"/>
                <w:szCs w:val="24"/>
              </w:rPr>
            </w:pPr>
          </w:p>
        </w:tc>
      </w:tr>
      <w:tr w:rsidR="007C7C81" w:rsidRPr="004A43E6" w:rsidTr="007C7C81">
        <w:tc>
          <w:tcPr>
            <w:tcW w:w="710" w:type="dxa"/>
          </w:tcPr>
          <w:p w:rsidR="007C7C81" w:rsidRDefault="007C7C81" w:rsidP="000966E8">
            <w:pPr>
              <w:jc w:val="center"/>
              <w:rPr>
                <w:rFonts w:ascii="Times New Roman" w:hAnsi="Times New Roman" w:cs="Times New Roman"/>
                <w:sz w:val="24"/>
                <w:szCs w:val="24"/>
              </w:rPr>
            </w:pPr>
            <w:r>
              <w:rPr>
                <w:rFonts w:ascii="Times New Roman" w:hAnsi="Times New Roman" w:cs="Times New Roman"/>
                <w:sz w:val="24"/>
                <w:szCs w:val="24"/>
              </w:rPr>
              <w:t>22</w:t>
            </w:r>
          </w:p>
          <w:p w:rsidR="007C7C81" w:rsidRDefault="007C7C81" w:rsidP="000966E8">
            <w:pPr>
              <w:jc w:val="center"/>
              <w:rPr>
                <w:rFonts w:ascii="Times New Roman" w:hAnsi="Times New Roman" w:cs="Times New Roman"/>
                <w:sz w:val="24"/>
                <w:szCs w:val="24"/>
              </w:rPr>
            </w:pPr>
          </w:p>
          <w:p w:rsidR="007C7C81" w:rsidRDefault="007C7C81" w:rsidP="000966E8">
            <w:pPr>
              <w:jc w:val="center"/>
              <w:rPr>
                <w:rFonts w:ascii="Times New Roman" w:hAnsi="Times New Roman" w:cs="Times New Roman"/>
                <w:sz w:val="24"/>
                <w:szCs w:val="24"/>
              </w:rPr>
            </w:pPr>
          </w:p>
          <w:p w:rsidR="007C7C81" w:rsidRPr="004A43E6" w:rsidRDefault="007C7C81" w:rsidP="000966E8">
            <w:pPr>
              <w:jc w:val="center"/>
              <w:rPr>
                <w:rFonts w:ascii="Times New Roman" w:hAnsi="Times New Roman" w:cs="Times New Roman"/>
                <w:sz w:val="24"/>
                <w:szCs w:val="24"/>
              </w:rPr>
            </w:pPr>
          </w:p>
        </w:tc>
        <w:tc>
          <w:tcPr>
            <w:tcW w:w="3827" w:type="dxa"/>
          </w:tcPr>
          <w:p w:rsidR="007C7C81" w:rsidRPr="004A43E6" w:rsidRDefault="007C7C81" w:rsidP="000966E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Движение тела, </w:t>
            </w:r>
            <w:r w:rsidRPr="004A43E6">
              <w:rPr>
                <w:rFonts w:ascii="Times New Roman" w:eastAsia="Times New Roman" w:hAnsi="Times New Roman" w:cs="Times New Roman"/>
                <w:sz w:val="24"/>
                <w:szCs w:val="24"/>
              </w:rPr>
              <w:t>брошенного</w:t>
            </w:r>
          </w:p>
          <w:p w:rsidR="007C7C81" w:rsidRPr="004A43E6" w:rsidRDefault="007C7C81" w:rsidP="000966E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вертикально вверх. </w:t>
            </w:r>
            <w:r w:rsidRPr="004A43E6">
              <w:rPr>
                <w:rFonts w:ascii="Times New Roman" w:eastAsia="Times New Roman" w:hAnsi="Times New Roman" w:cs="Times New Roman"/>
                <w:sz w:val="24"/>
                <w:szCs w:val="24"/>
              </w:rPr>
              <w:t>Вес тела</w:t>
            </w:r>
          </w:p>
          <w:p w:rsidR="007C7C81" w:rsidRPr="004A43E6" w:rsidRDefault="007C7C81" w:rsidP="000966E8">
            <w:pPr>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движущегося</w:t>
            </w:r>
            <w:proofErr w:type="gramEnd"/>
            <w:r>
              <w:rPr>
                <w:rFonts w:ascii="Times New Roman" w:eastAsia="Times New Roman" w:hAnsi="Times New Roman" w:cs="Times New Roman"/>
                <w:sz w:val="24"/>
                <w:szCs w:val="24"/>
              </w:rPr>
              <w:t xml:space="preserve"> с </w:t>
            </w:r>
            <w:r w:rsidRPr="004A43E6">
              <w:rPr>
                <w:rFonts w:ascii="Times New Roman" w:eastAsia="Times New Roman" w:hAnsi="Times New Roman" w:cs="Times New Roman"/>
                <w:sz w:val="24"/>
                <w:szCs w:val="24"/>
              </w:rPr>
              <w:t>ускорением.</w:t>
            </w:r>
          </w:p>
          <w:p w:rsidR="007C7C81" w:rsidRPr="004A43E6" w:rsidRDefault="007C7C81" w:rsidP="000966E8">
            <w:pPr>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Невесомость.</w:t>
            </w:r>
          </w:p>
        </w:tc>
        <w:tc>
          <w:tcPr>
            <w:tcW w:w="7513" w:type="dxa"/>
          </w:tcPr>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Оценивают  достигнутый  результат</w:t>
            </w:r>
          </w:p>
          <w:p w:rsidR="007C7C81" w:rsidRPr="004A43E6" w:rsidRDefault="007C7C81" w:rsidP="000966E8">
            <w:pPr>
              <w:rPr>
                <w:rFonts w:ascii="Times New Roman" w:eastAsia="Times New Roman" w:hAnsi="Times New Roman" w:cs="Times New Roman"/>
                <w:sz w:val="24"/>
                <w:szCs w:val="24"/>
              </w:rPr>
            </w:pPr>
            <w:r w:rsidRPr="004A43E6">
              <w:rPr>
                <w:rFonts w:ascii="Times New Roman" w:hAnsi="Times New Roman" w:cs="Times New Roman"/>
                <w:sz w:val="24"/>
                <w:szCs w:val="24"/>
              </w:rPr>
              <w:t>Учатся управлять поведением партнера – убеждать его, контролировать, корректировать и оценивать его действия</w:t>
            </w:r>
          </w:p>
        </w:tc>
        <w:tc>
          <w:tcPr>
            <w:tcW w:w="1134"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23.10</w:t>
            </w:r>
          </w:p>
        </w:tc>
        <w:tc>
          <w:tcPr>
            <w:tcW w:w="1276" w:type="dxa"/>
          </w:tcPr>
          <w:p w:rsidR="007C7C81" w:rsidRPr="004A43E6" w:rsidRDefault="007C7C81" w:rsidP="000966E8">
            <w:pPr>
              <w:jc w:val="center"/>
              <w:rPr>
                <w:rFonts w:ascii="Times New Roman" w:hAnsi="Times New Roman" w:cs="Times New Roman"/>
                <w:sz w:val="24"/>
                <w:szCs w:val="24"/>
              </w:rPr>
            </w:pPr>
          </w:p>
        </w:tc>
      </w:tr>
      <w:tr w:rsidR="007C7C81" w:rsidRPr="004A43E6" w:rsidTr="007C7C81">
        <w:tc>
          <w:tcPr>
            <w:tcW w:w="710" w:type="dxa"/>
          </w:tcPr>
          <w:p w:rsidR="007C7C81" w:rsidRDefault="007C7C81" w:rsidP="000966E8">
            <w:pPr>
              <w:jc w:val="center"/>
              <w:rPr>
                <w:rFonts w:ascii="Times New Roman" w:hAnsi="Times New Roman" w:cs="Times New Roman"/>
                <w:sz w:val="24"/>
                <w:szCs w:val="24"/>
              </w:rPr>
            </w:pPr>
            <w:r>
              <w:rPr>
                <w:rFonts w:ascii="Times New Roman" w:hAnsi="Times New Roman" w:cs="Times New Roman"/>
                <w:sz w:val="24"/>
                <w:szCs w:val="24"/>
              </w:rPr>
              <w:t>23</w:t>
            </w:r>
          </w:p>
        </w:tc>
        <w:tc>
          <w:tcPr>
            <w:tcW w:w="3827" w:type="dxa"/>
          </w:tcPr>
          <w:p w:rsidR="007C7C81" w:rsidRPr="00B07951" w:rsidRDefault="007C7C81" w:rsidP="000966E8">
            <w:pPr>
              <w:rPr>
                <w:rFonts w:ascii="Times New Roman" w:eastAsia="Times New Roman" w:hAnsi="Times New Roman" w:cs="Times New Roman"/>
                <w:b/>
                <w:i/>
                <w:sz w:val="24"/>
                <w:szCs w:val="24"/>
              </w:rPr>
            </w:pPr>
            <w:r w:rsidRPr="00B07951">
              <w:rPr>
                <w:rFonts w:ascii="Times New Roman" w:eastAsia="Times New Roman" w:hAnsi="Times New Roman" w:cs="Times New Roman"/>
                <w:b/>
                <w:i/>
                <w:sz w:val="24"/>
                <w:szCs w:val="24"/>
              </w:rPr>
              <w:t>Лабораторная работа №</w:t>
            </w:r>
            <w:r>
              <w:rPr>
                <w:rFonts w:ascii="Times New Roman" w:eastAsia="Times New Roman" w:hAnsi="Times New Roman" w:cs="Times New Roman"/>
                <w:b/>
                <w:i/>
                <w:sz w:val="24"/>
                <w:szCs w:val="24"/>
              </w:rPr>
              <w:t>2</w:t>
            </w:r>
          </w:p>
          <w:p w:rsidR="007C7C81" w:rsidRDefault="007C7C81" w:rsidP="000966E8">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«Измерение </w:t>
            </w:r>
            <w:r w:rsidRPr="004A43E6">
              <w:rPr>
                <w:rFonts w:ascii="Times New Roman" w:eastAsia="Times New Roman" w:hAnsi="Times New Roman" w:cs="Times New Roman"/>
                <w:sz w:val="24"/>
                <w:szCs w:val="24"/>
              </w:rPr>
              <w:t>ускорения свободного падения».</w:t>
            </w:r>
          </w:p>
        </w:tc>
        <w:tc>
          <w:tcPr>
            <w:tcW w:w="7513" w:type="dxa"/>
          </w:tcPr>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lastRenderedPageBreak/>
              <w:t>Оценивают  достигнутый  результат</w:t>
            </w:r>
          </w:p>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lastRenderedPageBreak/>
              <w:t>Общаются и взаимодействуют с партнерами по совместной деятельности или обмену информацией</w:t>
            </w:r>
          </w:p>
        </w:tc>
        <w:tc>
          <w:tcPr>
            <w:tcW w:w="1134"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lastRenderedPageBreak/>
              <w:t>24.10</w:t>
            </w:r>
          </w:p>
        </w:tc>
        <w:tc>
          <w:tcPr>
            <w:tcW w:w="1276" w:type="dxa"/>
          </w:tcPr>
          <w:p w:rsidR="007C7C81" w:rsidRPr="004A43E6" w:rsidRDefault="007C7C81" w:rsidP="000966E8">
            <w:pPr>
              <w:jc w:val="center"/>
              <w:rPr>
                <w:rFonts w:ascii="Times New Roman" w:hAnsi="Times New Roman" w:cs="Times New Roman"/>
                <w:sz w:val="24"/>
                <w:szCs w:val="24"/>
              </w:rPr>
            </w:pPr>
          </w:p>
        </w:tc>
      </w:tr>
      <w:tr w:rsidR="007C7C81" w:rsidRPr="004A43E6" w:rsidTr="007C7C81">
        <w:tc>
          <w:tcPr>
            <w:tcW w:w="710"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lastRenderedPageBreak/>
              <w:t>24</w:t>
            </w:r>
          </w:p>
        </w:tc>
        <w:tc>
          <w:tcPr>
            <w:tcW w:w="3827" w:type="dxa"/>
          </w:tcPr>
          <w:p w:rsidR="007C7C81" w:rsidRPr="004A43E6" w:rsidRDefault="007C7C81" w:rsidP="000966E8">
            <w:pPr>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 xml:space="preserve">Закон </w:t>
            </w:r>
            <w:proofErr w:type="gramStart"/>
            <w:r w:rsidRPr="004A43E6">
              <w:rPr>
                <w:rFonts w:ascii="Times New Roman" w:eastAsia="Times New Roman" w:hAnsi="Times New Roman" w:cs="Times New Roman"/>
                <w:sz w:val="24"/>
                <w:szCs w:val="24"/>
              </w:rPr>
              <w:t>Всемирного</w:t>
            </w:r>
            <w:proofErr w:type="gramEnd"/>
          </w:p>
          <w:p w:rsidR="007C7C81" w:rsidRPr="004A43E6" w:rsidRDefault="007C7C81" w:rsidP="000966E8">
            <w:pPr>
              <w:jc w:val="both"/>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тяготения</w:t>
            </w:r>
          </w:p>
        </w:tc>
        <w:tc>
          <w:tcPr>
            <w:tcW w:w="7513" w:type="dxa"/>
          </w:tcPr>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Составляют план и последовательность действий. Определяют последовательность промежуточных целей с учетом конечного результата</w:t>
            </w:r>
          </w:p>
          <w:p w:rsidR="007C7C81" w:rsidRPr="004A43E6" w:rsidRDefault="007C7C81" w:rsidP="000966E8">
            <w:pPr>
              <w:rPr>
                <w:rFonts w:ascii="Times New Roman" w:eastAsia="Times New Roman" w:hAnsi="Times New Roman" w:cs="Times New Roman"/>
                <w:sz w:val="24"/>
                <w:szCs w:val="24"/>
              </w:rPr>
            </w:pPr>
            <w:r w:rsidRPr="004A43E6">
              <w:rPr>
                <w:rFonts w:ascii="Times New Roman" w:hAnsi="Times New Roman" w:cs="Times New Roman"/>
                <w:sz w:val="24"/>
                <w:szCs w:val="24"/>
              </w:rPr>
              <w:t>Учатся управлять поведением партнера – убеждать его, контролировать, корректировать и оценивать его действия</w:t>
            </w:r>
          </w:p>
        </w:tc>
        <w:tc>
          <w:tcPr>
            <w:tcW w:w="1134"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25.10</w:t>
            </w:r>
          </w:p>
        </w:tc>
        <w:tc>
          <w:tcPr>
            <w:tcW w:w="1276" w:type="dxa"/>
          </w:tcPr>
          <w:p w:rsidR="007C7C81" w:rsidRPr="004A43E6" w:rsidRDefault="007C7C81" w:rsidP="000966E8">
            <w:pPr>
              <w:jc w:val="center"/>
              <w:rPr>
                <w:rFonts w:ascii="Times New Roman" w:hAnsi="Times New Roman" w:cs="Times New Roman"/>
                <w:sz w:val="24"/>
                <w:szCs w:val="24"/>
              </w:rPr>
            </w:pPr>
          </w:p>
        </w:tc>
      </w:tr>
      <w:tr w:rsidR="007C7C81" w:rsidRPr="004A43E6" w:rsidTr="007C7C81">
        <w:tc>
          <w:tcPr>
            <w:tcW w:w="710"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25</w:t>
            </w:r>
          </w:p>
        </w:tc>
        <w:tc>
          <w:tcPr>
            <w:tcW w:w="3827" w:type="dxa"/>
          </w:tcPr>
          <w:p w:rsidR="007C7C81" w:rsidRPr="004A43E6" w:rsidRDefault="007C7C81" w:rsidP="000966E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Ускорение </w:t>
            </w:r>
            <w:r w:rsidRPr="004A43E6">
              <w:rPr>
                <w:rFonts w:ascii="Times New Roman" w:eastAsia="Times New Roman" w:hAnsi="Times New Roman" w:cs="Times New Roman"/>
                <w:sz w:val="24"/>
                <w:szCs w:val="24"/>
              </w:rPr>
              <w:t>свободного падения</w:t>
            </w:r>
          </w:p>
          <w:p w:rsidR="007C7C81" w:rsidRPr="004A43E6" w:rsidRDefault="007C7C81" w:rsidP="000966E8">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 Земле и других небесных телах.</w:t>
            </w:r>
          </w:p>
        </w:tc>
        <w:tc>
          <w:tcPr>
            <w:tcW w:w="7513" w:type="dxa"/>
          </w:tcPr>
          <w:p w:rsidR="007C7C81" w:rsidRPr="004A43E6" w:rsidRDefault="007C7C81" w:rsidP="000966E8">
            <w:pPr>
              <w:rPr>
                <w:rFonts w:ascii="Times New Roman" w:eastAsia="Times New Roman" w:hAnsi="Times New Roman" w:cs="Times New Roman"/>
                <w:sz w:val="24"/>
                <w:szCs w:val="24"/>
              </w:rPr>
            </w:pPr>
            <w:r w:rsidRPr="004A43E6">
              <w:rPr>
                <w:rFonts w:ascii="Times New Roman" w:hAnsi="Times New Roman" w:cs="Times New Roman"/>
                <w:sz w:val="24"/>
                <w:szCs w:val="24"/>
              </w:rPr>
              <w:t>Самостоятельно формулируют познавательную цель и строят действия в соответствии с ней</w:t>
            </w:r>
            <w:r>
              <w:rPr>
                <w:rFonts w:ascii="Times New Roman" w:eastAsia="Times New Roman" w:hAnsi="Times New Roman" w:cs="Times New Roman"/>
                <w:sz w:val="24"/>
                <w:szCs w:val="24"/>
              </w:rPr>
              <w:t xml:space="preserve">. </w:t>
            </w:r>
            <w:r w:rsidRPr="004A43E6">
              <w:rPr>
                <w:rFonts w:ascii="Times New Roman" w:hAnsi="Times New Roman" w:cs="Times New Roman"/>
                <w:sz w:val="24"/>
                <w:szCs w:val="24"/>
              </w:rPr>
              <w:t>Работают в группе</w:t>
            </w:r>
          </w:p>
        </w:tc>
        <w:tc>
          <w:tcPr>
            <w:tcW w:w="1134"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6.11</w:t>
            </w:r>
          </w:p>
        </w:tc>
        <w:tc>
          <w:tcPr>
            <w:tcW w:w="1276" w:type="dxa"/>
          </w:tcPr>
          <w:p w:rsidR="007C7C81" w:rsidRPr="004A43E6" w:rsidRDefault="007C7C81" w:rsidP="000966E8">
            <w:pPr>
              <w:jc w:val="center"/>
              <w:rPr>
                <w:rFonts w:ascii="Times New Roman" w:hAnsi="Times New Roman" w:cs="Times New Roman"/>
                <w:sz w:val="24"/>
                <w:szCs w:val="24"/>
              </w:rPr>
            </w:pPr>
          </w:p>
        </w:tc>
      </w:tr>
      <w:tr w:rsidR="007C7C81" w:rsidRPr="004A43E6" w:rsidTr="007C7C81">
        <w:tc>
          <w:tcPr>
            <w:tcW w:w="710"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26</w:t>
            </w:r>
          </w:p>
        </w:tc>
        <w:tc>
          <w:tcPr>
            <w:tcW w:w="3827" w:type="dxa"/>
          </w:tcPr>
          <w:p w:rsidR="007C7C81" w:rsidRPr="004A43E6" w:rsidRDefault="007C7C81" w:rsidP="000966E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Сила упругости</w:t>
            </w:r>
          </w:p>
        </w:tc>
        <w:tc>
          <w:tcPr>
            <w:tcW w:w="7513" w:type="dxa"/>
          </w:tcPr>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Составляют план и последовательность действий. Определяют последовательность промежуточных целей с учетом конечного результата</w:t>
            </w:r>
          </w:p>
          <w:p w:rsidR="007C7C81" w:rsidRPr="004A43E6" w:rsidRDefault="007C7C81" w:rsidP="000966E8">
            <w:pPr>
              <w:rPr>
                <w:rFonts w:ascii="Times New Roman" w:eastAsia="Times New Roman" w:hAnsi="Times New Roman" w:cs="Times New Roman"/>
                <w:sz w:val="24"/>
                <w:szCs w:val="24"/>
              </w:rPr>
            </w:pPr>
            <w:r w:rsidRPr="004A43E6">
              <w:rPr>
                <w:rFonts w:ascii="Times New Roman" w:hAnsi="Times New Roman" w:cs="Times New Roman"/>
                <w:sz w:val="24"/>
                <w:szCs w:val="24"/>
              </w:rPr>
              <w:t>Учатся управлять поведением партнера – убеждать его, контролировать, корректировать и оценивать его действия</w:t>
            </w:r>
          </w:p>
        </w:tc>
        <w:tc>
          <w:tcPr>
            <w:tcW w:w="1134"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7.11</w:t>
            </w:r>
          </w:p>
        </w:tc>
        <w:tc>
          <w:tcPr>
            <w:tcW w:w="1276" w:type="dxa"/>
          </w:tcPr>
          <w:p w:rsidR="007C7C81" w:rsidRPr="004A43E6" w:rsidRDefault="007C7C81" w:rsidP="000966E8">
            <w:pPr>
              <w:jc w:val="center"/>
              <w:rPr>
                <w:rFonts w:ascii="Times New Roman" w:hAnsi="Times New Roman" w:cs="Times New Roman"/>
                <w:sz w:val="24"/>
                <w:szCs w:val="24"/>
              </w:rPr>
            </w:pPr>
          </w:p>
        </w:tc>
      </w:tr>
      <w:tr w:rsidR="007C7C81" w:rsidRPr="004A43E6" w:rsidTr="007C7C81">
        <w:tc>
          <w:tcPr>
            <w:tcW w:w="710"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27</w:t>
            </w:r>
          </w:p>
        </w:tc>
        <w:tc>
          <w:tcPr>
            <w:tcW w:w="3827" w:type="dxa"/>
          </w:tcPr>
          <w:p w:rsidR="007C7C81" w:rsidRPr="004A43E6" w:rsidRDefault="007C7C81" w:rsidP="000966E8">
            <w:pPr>
              <w:jc w:val="both"/>
              <w:rPr>
                <w:rFonts w:ascii="Times New Roman" w:eastAsia="Times New Roman" w:hAnsi="Times New Roman" w:cs="Times New Roman"/>
                <w:sz w:val="24"/>
                <w:szCs w:val="24"/>
              </w:rPr>
            </w:pPr>
            <w:r>
              <w:rPr>
                <w:rFonts w:ascii="Times New Roman" w:hAnsi="Times New Roman" w:cs="Times New Roman"/>
                <w:color w:val="000000"/>
                <w:sz w:val="24"/>
                <w:szCs w:val="24"/>
              </w:rPr>
              <w:t>Сила трения</w:t>
            </w:r>
          </w:p>
        </w:tc>
        <w:tc>
          <w:tcPr>
            <w:tcW w:w="7513" w:type="dxa"/>
          </w:tcPr>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Выделяют и осознают то, что уже усвоено и что еще подлежит усвоению, осознают качество и уровень усвоения</w:t>
            </w:r>
          </w:p>
          <w:p w:rsidR="007C7C81" w:rsidRPr="004A43E6" w:rsidRDefault="007C7C81" w:rsidP="000966E8">
            <w:pPr>
              <w:rPr>
                <w:rFonts w:ascii="Times New Roman" w:eastAsia="Times New Roman" w:hAnsi="Times New Roman" w:cs="Times New Roman"/>
                <w:sz w:val="24"/>
                <w:szCs w:val="24"/>
              </w:rPr>
            </w:pPr>
            <w:r w:rsidRPr="004A43E6">
              <w:rPr>
                <w:rFonts w:ascii="Times New Roman" w:hAnsi="Times New Roman" w:cs="Times New Roman"/>
                <w:sz w:val="24"/>
                <w:szCs w:val="24"/>
              </w:rPr>
              <w:t>Регулируют собственную деятельность посредством речевых действий</w:t>
            </w:r>
          </w:p>
        </w:tc>
        <w:tc>
          <w:tcPr>
            <w:tcW w:w="1134"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8.11</w:t>
            </w:r>
          </w:p>
        </w:tc>
        <w:tc>
          <w:tcPr>
            <w:tcW w:w="1276" w:type="dxa"/>
          </w:tcPr>
          <w:p w:rsidR="007C7C81" w:rsidRPr="004A43E6" w:rsidRDefault="007C7C81" w:rsidP="000966E8">
            <w:pPr>
              <w:jc w:val="center"/>
              <w:rPr>
                <w:rFonts w:ascii="Times New Roman" w:hAnsi="Times New Roman" w:cs="Times New Roman"/>
                <w:sz w:val="24"/>
                <w:szCs w:val="24"/>
              </w:rPr>
            </w:pPr>
          </w:p>
        </w:tc>
      </w:tr>
      <w:tr w:rsidR="007C7C81" w:rsidRPr="004A43E6" w:rsidTr="007C7C81">
        <w:tc>
          <w:tcPr>
            <w:tcW w:w="710"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28</w:t>
            </w:r>
          </w:p>
        </w:tc>
        <w:tc>
          <w:tcPr>
            <w:tcW w:w="3827" w:type="dxa"/>
          </w:tcPr>
          <w:p w:rsidR="007C7C81" w:rsidRPr="004A43E6" w:rsidRDefault="007C7C81" w:rsidP="000966E8">
            <w:pPr>
              <w:rPr>
                <w:rFonts w:ascii="Times New Roman" w:eastAsia="Times New Roman" w:hAnsi="Times New Roman" w:cs="Times New Roman"/>
                <w:sz w:val="24"/>
                <w:szCs w:val="24"/>
              </w:rPr>
            </w:pPr>
            <w:r w:rsidRPr="00433401">
              <w:rPr>
                <w:rFonts w:ascii="Times New Roman" w:eastAsia="Times New Roman" w:hAnsi="Times New Roman" w:cs="Times New Roman"/>
                <w:sz w:val="24"/>
                <w:szCs w:val="24"/>
              </w:rPr>
              <w:t>Прямолинейное и криволинейное движение. Движение тела по окружности с постоянной по модулю скоростью</w:t>
            </w:r>
          </w:p>
        </w:tc>
        <w:tc>
          <w:tcPr>
            <w:tcW w:w="7513" w:type="dxa"/>
          </w:tcPr>
          <w:p w:rsidR="007C7C81" w:rsidRPr="004A43E6" w:rsidRDefault="007C7C81" w:rsidP="000966E8">
            <w:pPr>
              <w:rPr>
                <w:rFonts w:ascii="Times New Roman" w:eastAsia="Times New Roman" w:hAnsi="Times New Roman" w:cs="Times New Roman"/>
                <w:sz w:val="24"/>
                <w:szCs w:val="24"/>
              </w:rPr>
            </w:pPr>
            <w:r w:rsidRPr="004A43E6">
              <w:rPr>
                <w:rFonts w:ascii="Times New Roman" w:hAnsi="Times New Roman" w:cs="Times New Roman"/>
                <w:sz w:val="24"/>
                <w:szCs w:val="24"/>
              </w:rPr>
              <w:t>Оценивают  достигнутый  результат</w:t>
            </w:r>
          </w:p>
          <w:p w:rsidR="007C7C81" w:rsidRPr="004A43E6" w:rsidRDefault="007C7C81" w:rsidP="000966E8">
            <w:pPr>
              <w:rPr>
                <w:rFonts w:ascii="Times New Roman" w:eastAsia="Times New Roman" w:hAnsi="Times New Roman" w:cs="Times New Roman"/>
                <w:sz w:val="24"/>
                <w:szCs w:val="24"/>
              </w:rPr>
            </w:pPr>
            <w:r w:rsidRPr="004A43E6">
              <w:rPr>
                <w:rFonts w:ascii="Times New Roman" w:hAnsi="Times New Roman" w:cs="Times New Roman"/>
                <w:sz w:val="24"/>
                <w:szCs w:val="24"/>
              </w:rPr>
              <w:t>С достаточной полнотой и точностью выражают свои мысли</w:t>
            </w:r>
          </w:p>
        </w:tc>
        <w:tc>
          <w:tcPr>
            <w:tcW w:w="1134"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13.11</w:t>
            </w:r>
          </w:p>
        </w:tc>
        <w:tc>
          <w:tcPr>
            <w:tcW w:w="1276" w:type="dxa"/>
          </w:tcPr>
          <w:p w:rsidR="007C7C81" w:rsidRPr="004A43E6" w:rsidRDefault="007C7C81" w:rsidP="000966E8">
            <w:pPr>
              <w:jc w:val="center"/>
              <w:rPr>
                <w:rFonts w:ascii="Times New Roman" w:hAnsi="Times New Roman" w:cs="Times New Roman"/>
                <w:sz w:val="24"/>
                <w:szCs w:val="24"/>
              </w:rPr>
            </w:pPr>
          </w:p>
        </w:tc>
      </w:tr>
      <w:tr w:rsidR="007C7C81" w:rsidRPr="004A43E6" w:rsidTr="007C7C81">
        <w:tc>
          <w:tcPr>
            <w:tcW w:w="710"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29</w:t>
            </w:r>
          </w:p>
        </w:tc>
        <w:tc>
          <w:tcPr>
            <w:tcW w:w="3827" w:type="dxa"/>
          </w:tcPr>
          <w:p w:rsidR="007C7C81" w:rsidRPr="004A43E6" w:rsidRDefault="007C7C81" w:rsidP="000966E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Решение задач. </w:t>
            </w:r>
            <w:r w:rsidRPr="00433401">
              <w:rPr>
                <w:rFonts w:ascii="Times New Roman" w:eastAsia="Times New Roman" w:hAnsi="Times New Roman" w:cs="Times New Roman"/>
                <w:sz w:val="24"/>
                <w:szCs w:val="24"/>
              </w:rPr>
              <w:t xml:space="preserve">Кинематика </w:t>
            </w:r>
          </w:p>
        </w:tc>
        <w:tc>
          <w:tcPr>
            <w:tcW w:w="7513" w:type="dxa"/>
          </w:tcPr>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 xml:space="preserve">Ставят учебную задачу на основе соотнесения того, что уже известно и усвоено, и того, что еще неизвестно </w:t>
            </w:r>
          </w:p>
          <w:p w:rsidR="007C7C81" w:rsidRPr="004A43E6" w:rsidRDefault="007C7C81" w:rsidP="000966E8">
            <w:pPr>
              <w:rPr>
                <w:rFonts w:ascii="Times New Roman" w:eastAsia="Times New Roman" w:hAnsi="Times New Roman" w:cs="Times New Roman"/>
                <w:sz w:val="24"/>
                <w:szCs w:val="24"/>
              </w:rPr>
            </w:pPr>
            <w:r w:rsidRPr="004A43E6">
              <w:rPr>
                <w:rFonts w:ascii="Times New Roman" w:hAnsi="Times New Roman" w:cs="Times New Roman"/>
                <w:sz w:val="24"/>
                <w:szCs w:val="24"/>
              </w:rPr>
              <w:t xml:space="preserve">Понимают возможность различных точек зрения, не совпадающих с </w:t>
            </w:r>
            <w:proofErr w:type="gramStart"/>
            <w:r w:rsidRPr="004A43E6">
              <w:rPr>
                <w:rFonts w:ascii="Times New Roman" w:hAnsi="Times New Roman" w:cs="Times New Roman"/>
                <w:sz w:val="24"/>
                <w:szCs w:val="24"/>
              </w:rPr>
              <w:t>собственной</w:t>
            </w:r>
            <w:proofErr w:type="gramEnd"/>
          </w:p>
        </w:tc>
        <w:tc>
          <w:tcPr>
            <w:tcW w:w="1134"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14.11</w:t>
            </w:r>
          </w:p>
        </w:tc>
        <w:tc>
          <w:tcPr>
            <w:tcW w:w="1276" w:type="dxa"/>
          </w:tcPr>
          <w:p w:rsidR="007C7C81" w:rsidRPr="004A43E6" w:rsidRDefault="007C7C81" w:rsidP="000966E8">
            <w:pPr>
              <w:jc w:val="center"/>
              <w:rPr>
                <w:rFonts w:ascii="Times New Roman" w:hAnsi="Times New Roman" w:cs="Times New Roman"/>
                <w:sz w:val="24"/>
                <w:szCs w:val="24"/>
              </w:rPr>
            </w:pPr>
          </w:p>
        </w:tc>
      </w:tr>
      <w:tr w:rsidR="007C7C81" w:rsidRPr="004A43E6" w:rsidTr="007C7C81">
        <w:tc>
          <w:tcPr>
            <w:tcW w:w="710"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30</w:t>
            </w:r>
          </w:p>
        </w:tc>
        <w:tc>
          <w:tcPr>
            <w:tcW w:w="3827" w:type="dxa"/>
          </w:tcPr>
          <w:p w:rsidR="007C7C81" w:rsidRPr="004A43E6" w:rsidRDefault="007C7C81" w:rsidP="000966E8">
            <w:pPr>
              <w:rPr>
                <w:rFonts w:ascii="Times New Roman" w:eastAsia="Times New Roman" w:hAnsi="Times New Roman" w:cs="Times New Roman"/>
                <w:sz w:val="24"/>
                <w:szCs w:val="24"/>
              </w:rPr>
            </w:pPr>
            <w:r w:rsidRPr="00433401">
              <w:rPr>
                <w:rFonts w:ascii="Times New Roman" w:eastAsia="Times New Roman" w:hAnsi="Times New Roman" w:cs="Times New Roman"/>
                <w:sz w:val="24"/>
                <w:szCs w:val="24"/>
              </w:rPr>
              <w:t>Искусственные спутники Земли</w:t>
            </w:r>
            <w:r>
              <w:rPr>
                <w:rFonts w:ascii="Times New Roman" w:eastAsia="Times New Roman" w:hAnsi="Times New Roman" w:cs="Times New Roman"/>
                <w:sz w:val="24"/>
                <w:szCs w:val="24"/>
              </w:rPr>
              <w:t xml:space="preserve">. </w:t>
            </w:r>
          </w:p>
        </w:tc>
        <w:tc>
          <w:tcPr>
            <w:tcW w:w="7513" w:type="dxa"/>
          </w:tcPr>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Самостоятельно формулируют познавательную цель и строят действия в соответствии с ней</w:t>
            </w:r>
          </w:p>
          <w:p w:rsidR="007C7C81" w:rsidRPr="004A43E6" w:rsidRDefault="007C7C81" w:rsidP="000966E8">
            <w:pPr>
              <w:rPr>
                <w:rFonts w:ascii="Times New Roman" w:eastAsia="Times New Roman" w:hAnsi="Times New Roman" w:cs="Times New Roman"/>
                <w:sz w:val="24"/>
                <w:szCs w:val="24"/>
              </w:rPr>
            </w:pPr>
            <w:r w:rsidRPr="004A43E6">
              <w:rPr>
                <w:rFonts w:ascii="Times New Roman" w:hAnsi="Times New Roman" w:cs="Times New Roman"/>
                <w:sz w:val="24"/>
                <w:szCs w:val="24"/>
              </w:rPr>
              <w:t xml:space="preserve">Понимают возможность различных точек зрения, не совпадающих с </w:t>
            </w:r>
            <w:proofErr w:type="gramStart"/>
            <w:r w:rsidRPr="004A43E6">
              <w:rPr>
                <w:rFonts w:ascii="Times New Roman" w:hAnsi="Times New Roman" w:cs="Times New Roman"/>
                <w:sz w:val="24"/>
                <w:szCs w:val="24"/>
              </w:rPr>
              <w:t>собственной</w:t>
            </w:r>
            <w:proofErr w:type="gramEnd"/>
          </w:p>
        </w:tc>
        <w:tc>
          <w:tcPr>
            <w:tcW w:w="1134"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15.11</w:t>
            </w:r>
          </w:p>
        </w:tc>
        <w:tc>
          <w:tcPr>
            <w:tcW w:w="1276" w:type="dxa"/>
          </w:tcPr>
          <w:p w:rsidR="007C7C81" w:rsidRPr="004A43E6" w:rsidRDefault="007C7C81" w:rsidP="000966E8">
            <w:pPr>
              <w:jc w:val="center"/>
              <w:rPr>
                <w:rFonts w:ascii="Times New Roman" w:hAnsi="Times New Roman" w:cs="Times New Roman"/>
                <w:sz w:val="24"/>
                <w:szCs w:val="24"/>
              </w:rPr>
            </w:pPr>
          </w:p>
        </w:tc>
      </w:tr>
      <w:tr w:rsidR="007C7C81" w:rsidRPr="004A43E6" w:rsidTr="007C7C81">
        <w:tc>
          <w:tcPr>
            <w:tcW w:w="710"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31</w:t>
            </w:r>
          </w:p>
        </w:tc>
        <w:tc>
          <w:tcPr>
            <w:tcW w:w="3827" w:type="dxa"/>
          </w:tcPr>
          <w:p w:rsidR="007C7C81" w:rsidRPr="004A43E6" w:rsidRDefault="007C7C81" w:rsidP="000966E8">
            <w:pPr>
              <w:rPr>
                <w:rFonts w:ascii="Times New Roman" w:eastAsia="Times New Roman" w:hAnsi="Times New Roman" w:cs="Times New Roman"/>
                <w:sz w:val="24"/>
                <w:szCs w:val="24"/>
              </w:rPr>
            </w:pPr>
            <w:r>
              <w:rPr>
                <w:rFonts w:ascii="Times New Roman" w:eastAsia="Times New Roman" w:hAnsi="Times New Roman" w:cs="Times New Roman"/>
                <w:sz w:val="24"/>
                <w:szCs w:val="24"/>
              </w:rPr>
              <w:t>Импульс тела. Закон сохранения импульса.</w:t>
            </w:r>
          </w:p>
        </w:tc>
        <w:tc>
          <w:tcPr>
            <w:tcW w:w="7513" w:type="dxa"/>
          </w:tcPr>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Выделяют и осознают то, что уже усвоено и что еще подлежит усвоению, осознают качество и уровень усвоения</w:t>
            </w:r>
          </w:p>
          <w:p w:rsidR="007C7C81" w:rsidRPr="004A43E6" w:rsidRDefault="007C7C81" w:rsidP="000966E8">
            <w:pPr>
              <w:rPr>
                <w:rFonts w:ascii="Times New Roman" w:eastAsia="Times New Roman" w:hAnsi="Times New Roman" w:cs="Times New Roman"/>
                <w:sz w:val="24"/>
                <w:szCs w:val="24"/>
              </w:rPr>
            </w:pPr>
            <w:r w:rsidRPr="004A43E6">
              <w:rPr>
                <w:rFonts w:ascii="Times New Roman" w:hAnsi="Times New Roman" w:cs="Times New Roman"/>
                <w:sz w:val="24"/>
                <w:szCs w:val="24"/>
              </w:rPr>
              <w:t>Учатся аргументировать свою точку зрения, спорить и отстаивать свою позицию невраждебным для оппонентов образом</w:t>
            </w:r>
          </w:p>
        </w:tc>
        <w:tc>
          <w:tcPr>
            <w:tcW w:w="1134"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20.11</w:t>
            </w:r>
          </w:p>
        </w:tc>
        <w:tc>
          <w:tcPr>
            <w:tcW w:w="1276" w:type="dxa"/>
          </w:tcPr>
          <w:p w:rsidR="007C7C81" w:rsidRPr="004A43E6" w:rsidRDefault="007C7C81" w:rsidP="000966E8">
            <w:pPr>
              <w:jc w:val="center"/>
              <w:rPr>
                <w:rFonts w:ascii="Times New Roman" w:hAnsi="Times New Roman" w:cs="Times New Roman"/>
                <w:sz w:val="24"/>
                <w:szCs w:val="24"/>
              </w:rPr>
            </w:pPr>
          </w:p>
        </w:tc>
      </w:tr>
      <w:tr w:rsidR="007C7C81" w:rsidRPr="004A43E6" w:rsidTr="007C7C81">
        <w:tc>
          <w:tcPr>
            <w:tcW w:w="710"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lastRenderedPageBreak/>
              <w:t>32</w:t>
            </w:r>
          </w:p>
        </w:tc>
        <w:tc>
          <w:tcPr>
            <w:tcW w:w="3827" w:type="dxa"/>
          </w:tcPr>
          <w:p w:rsidR="007C7C81" w:rsidRPr="004A43E6" w:rsidRDefault="007C7C81" w:rsidP="000966E8">
            <w:pPr>
              <w:rPr>
                <w:rFonts w:ascii="Times New Roman" w:eastAsia="Times New Roman" w:hAnsi="Times New Roman" w:cs="Times New Roman"/>
                <w:sz w:val="24"/>
                <w:szCs w:val="24"/>
              </w:rPr>
            </w:pPr>
            <w:r w:rsidRPr="00831B57">
              <w:rPr>
                <w:rFonts w:ascii="Times New Roman" w:eastAsia="Times New Roman" w:hAnsi="Times New Roman" w:cs="Times New Roman"/>
                <w:sz w:val="24"/>
                <w:szCs w:val="24"/>
              </w:rPr>
              <w:t>Реактивное движение</w:t>
            </w:r>
            <w:proofErr w:type="gramStart"/>
            <w:r w:rsidRPr="00831B57">
              <w:rPr>
                <w:rFonts w:ascii="Times New Roman" w:eastAsia="Times New Roman" w:hAnsi="Times New Roman" w:cs="Times New Roman"/>
                <w:sz w:val="24"/>
                <w:szCs w:val="24"/>
              </w:rPr>
              <w:t>.</w:t>
            </w:r>
            <w:proofErr w:type="gramEnd"/>
            <w:r w:rsidRPr="00831B57">
              <w:rPr>
                <w:rFonts w:ascii="Times New Roman" w:eastAsia="Times New Roman" w:hAnsi="Times New Roman" w:cs="Times New Roman"/>
                <w:sz w:val="24"/>
                <w:szCs w:val="24"/>
              </w:rPr>
              <w:t xml:space="preserve"> </w:t>
            </w:r>
            <w:proofErr w:type="gramStart"/>
            <w:r w:rsidRPr="00831B57">
              <w:rPr>
                <w:rFonts w:ascii="Times New Roman" w:eastAsia="Times New Roman" w:hAnsi="Times New Roman" w:cs="Times New Roman"/>
                <w:sz w:val="24"/>
                <w:szCs w:val="24"/>
              </w:rPr>
              <w:t>р</w:t>
            </w:r>
            <w:proofErr w:type="gramEnd"/>
            <w:r w:rsidRPr="00831B57">
              <w:rPr>
                <w:rFonts w:ascii="Times New Roman" w:eastAsia="Times New Roman" w:hAnsi="Times New Roman" w:cs="Times New Roman"/>
                <w:sz w:val="24"/>
                <w:szCs w:val="24"/>
              </w:rPr>
              <w:t>акеты.</w:t>
            </w:r>
          </w:p>
        </w:tc>
        <w:tc>
          <w:tcPr>
            <w:tcW w:w="7513" w:type="dxa"/>
          </w:tcPr>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Сличают способ и результат своих действий с заданным эталоном, обнаруживают отклонения и отличия от эталона</w:t>
            </w:r>
          </w:p>
          <w:p w:rsidR="007C7C81" w:rsidRPr="004A43E6" w:rsidRDefault="007C7C81" w:rsidP="000966E8">
            <w:pPr>
              <w:rPr>
                <w:rFonts w:ascii="Times New Roman" w:eastAsia="Times New Roman" w:hAnsi="Times New Roman" w:cs="Times New Roman"/>
                <w:sz w:val="24"/>
                <w:szCs w:val="24"/>
              </w:rPr>
            </w:pPr>
            <w:r w:rsidRPr="004A43E6">
              <w:rPr>
                <w:rFonts w:ascii="Times New Roman" w:hAnsi="Times New Roman" w:cs="Times New Roman"/>
                <w:sz w:val="24"/>
                <w:szCs w:val="24"/>
              </w:rPr>
              <w:t>Регулируют собственную деятельность посредством речевых действий</w:t>
            </w:r>
          </w:p>
        </w:tc>
        <w:tc>
          <w:tcPr>
            <w:tcW w:w="1134"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21.11</w:t>
            </w:r>
          </w:p>
        </w:tc>
        <w:tc>
          <w:tcPr>
            <w:tcW w:w="1276" w:type="dxa"/>
          </w:tcPr>
          <w:p w:rsidR="007C7C81" w:rsidRPr="004A43E6" w:rsidRDefault="007C7C81" w:rsidP="000966E8">
            <w:pPr>
              <w:jc w:val="center"/>
              <w:rPr>
                <w:rFonts w:ascii="Times New Roman" w:hAnsi="Times New Roman" w:cs="Times New Roman"/>
                <w:sz w:val="24"/>
                <w:szCs w:val="24"/>
              </w:rPr>
            </w:pPr>
          </w:p>
        </w:tc>
      </w:tr>
      <w:tr w:rsidR="007C7C81" w:rsidRPr="004A43E6" w:rsidTr="007C7C81">
        <w:tc>
          <w:tcPr>
            <w:tcW w:w="710" w:type="dxa"/>
          </w:tcPr>
          <w:p w:rsidR="007C7C81" w:rsidRDefault="007C7C81" w:rsidP="000966E8">
            <w:pPr>
              <w:jc w:val="center"/>
              <w:rPr>
                <w:rFonts w:ascii="Times New Roman" w:hAnsi="Times New Roman" w:cs="Times New Roman"/>
                <w:sz w:val="24"/>
                <w:szCs w:val="24"/>
              </w:rPr>
            </w:pPr>
            <w:r>
              <w:rPr>
                <w:rFonts w:ascii="Times New Roman" w:hAnsi="Times New Roman" w:cs="Times New Roman"/>
                <w:sz w:val="24"/>
                <w:szCs w:val="24"/>
              </w:rPr>
              <w:t>33</w:t>
            </w:r>
          </w:p>
          <w:p w:rsidR="007C7C81" w:rsidRDefault="007C7C81" w:rsidP="000966E8">
            <w:pPr>
              <w:jc w:val="center"/>
              <w:rPr>
                <w:rFonts w:ascii="Times New Roman" w:hAnsi="Times New Roman" w:cs="Times New Roman"/>
                <w:sz w:val="24"/>
                <w:szCs w:val="24"/>
              </w:rPr>
            </w:pPr>
          </w:p>
          <w:p w:rsidR="007C7C81" w:rsidRDefault="007C7C81" w:rsidP="000966E8">
            <w:pPr>
              <w:jc w:val="center"/>
              <w:rPr>
                <w:rFonts w:ascii="Times New Roman" w:hAnsi="Times New Roman" w:cs="Times New Roman"/>
                <w:sz w:val="24"/>
                <w:szCs w:val="24"/>
              </w:rPr>
            </w:pPr>
          </w:p>
          <w:p w:rsidR="007C7C81" w:rsidRDefault="007C7C81" w:rsidP="000966E8">
            <w:pPr>
              <w:jc w:val="center"/>
              <w:rPr>
                <w:rFonts w:ascii="Times New Roman" w:hAnsi="Times New Roman" w:cs="Times New Roman"/>
                <w:sz w:val="24"/>
                <w:szCs w:val="24"/>
              </w:rPr>
            </w:pPr>
          </w:p>
          <w:p w:rsidR="007C7C81" w:rsidRPr="004A43E6" w:rsidRDefault="007C7C81" w:rsidP="000966E8">
            <w:pPr>
              <w:jc w:val="center"/>
              <w:rPr>
                <w:rFonts w:ascii="Times New Roman" w:hAnsi="Times New Roman" w:cs="Times New Roman"/>
                <w:sz w:val="24"/>
                <w:szCs w:val="24"/>
              </w:rPr>
            </w:pPr>
          </w:p>
        </w:tc>
        <w:tc>
          <w:tcPr>
            <w:tcW w:w="3827" w:type="dxa"/>
          </w:tcPr>
          <w:p w:rsidR="007C7C81" w:rsidRPr="004A43E6" w:rsidRDefault="007C7C81" w:rsidP="000966E8">
            <w:pPr>
              <w:rPr>
                <w:rFonts w:ascii="Times New Roman" w:eastAsia="Times New Roman" w:hAnsi="Times New Roman" w:cs="Times New Roman"/>
                <w:sz w:val="24"/>
                <w:szCs w:val="24"/>
              </w:rPr>
            </w:pPr>
            <w:r w:rsidRPr="00831B57">
              <w:rPr>
                <w:rFonts w:ascii="Times New Roman" w:eastAsia="Times New Roman" w:hAnsi="Times New Roman" w:cs="Times New Roman"/>
                <w:sz w:val="24"/>
                <w:szCs w:val="24"/>
              </w:rPr>
              <w:t>Работа силы</w:t>
            </w:r>
          </w:p>
        </w:tc>
        <w:tc>
          <w:tcPr>
            <w:tcW w:w="7513" w:type="dxa"/>
          </w:tcPr>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Выделяют и осознают то, что уже усвоено и что еще подлежит усвоению, осознают качество и уровень усвоения</w:t>
            </w:r>
          </w:p>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Учатся аргументировать свою точку зрения, спорить и отстаивать свою позицию невраждебным для оппонентов образом</w:t>
            </w:r>
          </w:p>
        </w:tc>
        <w:tc>
          <w:tcPr>
            <w:tcW w:w="1134"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22.11</w:t>
            </w:r>
          </w:p>
        </w:tc>
        <w:tc>
          <w:tcPr>
            <w:tcW w:w="1276" w:type="dxa"/>
          </w:tcPr>
          <w:p w:rsidR="007C7C81" w:rsidRPr="004A43E6" w:rsidRDefault="007C7C81" w:rsidP="000966E8">
            <w:pPr>
              <w:jc w:val="center"/>
              <w:rPr>
                <w:rFonts w:ascii="Times New Roman" w:hAnsi="Times New Roman" w:cs="Times New Roman"/>
                <w:sz w:val="24"/>
                <w:szCs w:val="24"/>
              </w:rPr>
            </w:pPr>
          </w:p>
        </w:tc>
      </w:tr>
      <w:tr w:rsidR="007C7C81" w:rsidRPr="004A43E6" w:rsidTr="007C7C81">
        <w:tc>
          <w:tcPr>
            <w:tcW w:w="710" w:type="dxa"/>
          </w:tcPr>
          <w:p w:rsidR="007C7C81" w:rsidRDefault="007C7C81" w:rsidP="000966E8">
            <w:pPr>
              <w:jc w:val="center"/>
              <w:rPr>
                <w:rFonts w:ascii="Times New Roman" w:hAnsi="Times New Roman" w:cs="Times New Roman"/>
                <w:sz w:val="24"/>
                <w:szCs w:val="24"/>
              </w:rPr>
            </w:pPr>
            <w:r>
              <w:rPr>
                <w:rFonts w:ascii="Times New Roman" w:hAnsi="Times New Roman" w:cs="Times New Roman"/>
                <w:sz w:val="24"/>
                <w:szCs w:val="24"/>
              </w:rPr>
              <w:t>34</w:t>
            </w:r>
          </w:p>
          <w:p w:rsidR="007C7C81" w:rsidRDefault="007C7C81" w:rsidP="000966E8">
            <w:pPr>
              <w:jc w:val="center"/>
              <w:rPr>
                <w:rFonts w:ascii="Times New Roman" w:hAnsi="Times New Roman" w:cs="Times New Roman"/>
                <w:sz w:val="24"/>
                <w:szCs w:val="24"/>
              </w:rPr>
            </w:pPr>
          </w:p>
          <w:p w:rsidR="007C7C81" w:rsidRDefault="007C7C81" w:rsidP="000966E8">
            <w:pPr>
              <w:jc w:val="center"/>
              <w:rPr>
                <w:rFonts w:ascii="Times New Roman" w:hAnsi="Times New Roman" w:cs="Times New Roman"/>
                <w:sz w:val="24"/>
                <w:szCs w:val="24"/>
              </w:rPr>
            </w:pPr>
          </w:p>
          <w:p w:rsidR="007C7C81" w:rsidRDefault="007C7C81" w:rsidP="000966E8">
            <w:pPr>
              <w:jc w:val="center"/>
              <w:rPr>
                <w:rFonts w:ascii="Times New Roman" w:hAnsi="Times New Roman" w:cs="Times New Roman"/>
                <w:sz w:val="24"/>
                <w:szCs w:val="24"/>
              </w:rPr>
            </w:pPr>
          </w:p>
          <w:p w:rsidR="007C7C81" w:rsidRDefault="007C7C81" w:rsidP="000966E8">
            <w:pPr>
              <w:jc w:val="center"/>
              <w:rPr>
                <w:rFonts w:ascii="Times New Roman" w:hAnsi="Times New Roman" w:cs="Times New Roman"/>
                <w:sz w:val="24"/>
                <w:szCs w:val="24"/>
              </w:rPr>
            </w:pPr>
          </w:p>
        </w:tc>
        <w:tc>
          <w:tcPr>
            <w:tcW w:w="3827" w:type="dxa"/>
          </w:tcPr>
          <w:p w:rsidR="007C7C81" w:rsidRPr="00831B57" w:rsidRDefault="007C7C81" w:rsidP="000966E8">
            <w:pPr>
              <w:rPr>
                <w:rFonts w:ascii="Times New Roman" w:eastAsia="Times New Roman" w:hAnsi="Times New Roman" w:cs="Times New Roman"/>
                <w:sz w:val="24"/>
                <w:szCs w:val="24"/>
              </w:rPr>
            </w:pPr>
            <w:r w:rsidRPr="00831B57">
              <w:rPr>
                <w:rFonts w:ascii="Times New Roman" w:eastAsia="Times New Roman" w:hAnsi="Times New Roman" w:cs="Times New Roman"/>
                <w:sz w:val="24"/>
                <w:szCs w:val="24"/>
              </w:rPr>
              <w:t>Потенциальная и кинетическая энергия.</w:t>
            </w:r>
          </w:p>
        </w:tc>
        <w:tc>
          <w:tcPr>
            <w:tcW w:w="7513" w:type="dxa"/>
          </w:tcPr>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Выделяют и осознают то, что уже усвоено и что еще подлежит усвоению, осознают качество и уровень усвоения</w:t>
            </w:r>
          </w:p>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Учатся аргументировать свою точку зрения, спорить и отстаивать свою позицию невраждебным для оппонентов образом</w:t>
            </w:r>
          </w:p>
        </w:tc>
        <w:tc>
          <w:tcPr>
            <w:tcW w:w="1134"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27.11</w:t>
            </w:r>
          </w:p>
        </w:tc>
        <w:tc>
          <w:tcPr>
            <w:tcW w:w="1276" w:type="dxa"/>
          </w:tcPr>
          <w:p w:rsidR="007C7C81" w:rsidRPr="004A43E6" w:rsidRDefault="007C7C81" w:rsidP="000966E8">
            <w:pPr>
              <w:jc w:val="center"/>
              <w:rPr>
                <w:rFonts w:ascii="Times New Roman" w:hAnsi="Times New Roman" w:cs="Times New Roman"/>
                <w:sz w:val="24"/>
                <w:szCs w:val="24"/>
              </w:rPr>
            </w:pPr>
          </w:p>
        </w:tc>
      </w:tr>
      <w:tr w:rsidR="007C7C81" w:rsidRPr="004A43E6" w:rsidTr="007C7C81">
        <w:tc>
          <w:tcPr>
            <w:tcW w:w="710" w:type="dxa"/>
          </w:tcPr>
          <w:p w:rsidR="007C7C81" w:rsidRDefault="007C7C81" w:rsidP="000966E8">
            <w:pPr>
              <w:jc w:val="center"/>
              <w:rPr>
                <w:rFonts w:ascii="Times New Roman" w:hAnsi="Times New Roman" w:cs="Times New Roman"/>
                <w:sz w:val="24"/>
                <w:szCs w:val="24"/>
              </w:rPr>
            </w:pPr>
            <w:r>
              <w:rPr>
                <w:rFonts w:ascii="Times New Roman" w:hAnsi="Times New Roman" w:cs="Times New Roman"/>
                <w:sz w:val="24"/>
                <w:szCs w:val="24"/>
              </w:rPr>
              <w:t>35</w:t>
            </w:r>
          </w:p>
        </w:tc>
        <w:tc>
          <w:tcPr>
            <w:tcW w:w="3827" w:type="dxa"/>
          </w:tcPr>
          <w:p w:rsidR="007C7C81" w:rsidRPr="00831B57" w:rsidRDefault="007C7C81" w:rsidP="000966E8">
            <w:pPr>
              <w:rPr>
                <w:rFonts w:ascii="Times New Roman" w:eastAsia="Times New Roman" w:hAnsi="Times New Roman" w:cs="Times New Roman"/>
                <w:sz w:val="24"/>
                <w:szCs w:val="24"/>
              </w:rPr>
            </w:pPr>
            <w:r w:rsidRPr="00831B57">
              <w:rPr>
                <w:rFonts w:ascii="Times New Roman" w:eastAsia="Times New Roman" w:hAnsi="Times New Roman" w:cs="Times New Roman"/>
                <w:sz w:val="24"/>
                <w:szCs w:val="24"/>
              </w:rPr>
              <w:t>Закон сохранения механической энергии</w:t>
            </w:r>
          </w:p>
        </w:tc>
        <w:tc>
          <w:tcPr>
            <w:tcW w:w="7513" w:type="dxa"/>
          </w:tcPr>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Выделяют и осознают то, что уже усвоено и что еще подлежит усвоению, осознают качество и уровень усвоения</w:t>
            </w:r>
          </w:p>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Используют адекватные языковые средства для отображения своих чувств, мыслей и побуждений</w:t>
            </w:r>
          </w:p>
        </w:tc>
        <w:tc>
          <w:tcPr>
            <w:tcW w:w="1134"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28.11</w:t>
            </w:r>
          </w:p>
        </w:tc>
        <w:tc>
          <w:tcPr>
            <w:tcW w:w="1276" w:type="dxa"/>
          </w:tcPr>
          <w:p w:rsidR="007C7C81" w:rsidRPr="004A43E6" w:rsidRDefault="007C7C81" w:rsidP="000966E8">
            <w:pPr>
              <w:jc w:val="center"/>
              <w:rPr>
                <w:rFonts w:ascii="Times New Roman" w:hAnsi="Times New Roman" w:cs="Times New Roman"/>
                <w:sz w:val="24"/>
                <w:szCs w:val="24"/>
              </w:rPr>
            </w:pPr>
          </w:p>
        </w:tc>
      </w:tr>
      <w:tr w:rsidR="007C7C81" w:rsidRPr="004A43E6" w:rsidTr="007C7C81">
        <w:tc>
          <w:tcPr>
            <w:tcW w:w="710" w:type="dxa"/>
          </w:tcPr>
          <w:p w:rsidR="007C7C81" w:rsidRDefault="007C7C81" w:rsidP="000966E8">
            <w:pPr>
              <w:jc w:val="center"/>
              <w:rPr>
                <w:rFonts w:ascii="Times New Roman" w:hAnsi="Times New Roman" w:cs="Times New Roman"/>
                <w:sz w:val="24"/>
                <w:szCs w:val="24"/>
              </w:rPr>
            </w:pPr>
            <w:r>
              <w:rPr>
                <w:rFonts w:ascii="Times New Roman" w:hAnsi="Times New Roman" w:cs="Times New Roman"/>
                <w:sz w:val="24"/>
                <w:szCs w:val="24"/>
              </w:rPr>
              <w:t>36</w:t>
            </w:r>
          </w:p>
          <w:p w:rsidR="007C7C81" w:rsidRDefault="007C7C81" w:rsidP="000966E8">
            <w:pPr>
              <w:jc w:val="center"/>
              <w:rPr>
                <w:rFonts w:ascii="Times New Roman" w:hAnsi="Times New Roman" w:cs="Times New Roman"/>
                <w:sz w:val="24"/>
                <w:szCs w:val="24"/>
              </w:rPr>
            </w:pPr>
          </w:p>
          <w:p w:rsidR="007C7C81" w:rsidRPr="004A43E6" w:rsidRDefault="007C7C81" w:rsidP="000966E8">
            <w:pPr>
              <w:jc w:val="center"/>
              <w:rPr>
                <w:rFonts w:ascii="Times New Roman" w:hAnsi="Times New Roman" w:cs="Times New Roman"/>
                <w:sz w:val="24"/>
                <w:szCs w:val="24"/>
              </w:rPr>
            </w:pPr>
          </w:p>
        </w:tc>
        <w:tc>
          <w:tcPr>
            <w:tcW w:w="3827" w:type="dxa"/>
          </w:tcPr>
          <w:p w:rsidR="007C7C81" w:rsidRPr="004A43E6" w:rsidRDefault="007C7C81" w:rsidP="000966E8">
            <w:pPr>
              <w:rPr>
                <w:rFonts w:ascii="Times New Roman" w:eastAsia="Times New Roman" w:hAnsi="Times New Roman" w:cs="Times New Roman"/>
                <w:sz w:val="24"/>
                <w:szCs w:val="24"/>
              </w:rPr>
            </w:pPr>
            <w:r w:rsidRPr="00B07951">
              <w:rPr>
                <w:rFonts w:ascii="Times New Roman" w:hAnsi="Times New Roman" w:cs="Times New Roman"/>
                <w:b/>
                <w:bCs/>
                <w:color w:val="000000"/>
                <w:sz w:val="24"/>
                <w:szCs w:val="24"/>
              </w:rPr>
              <w:t>Контрольная</w:t>
            </w:r>
            <w:r w:rsidRPr="00B07951">
              <w:rPr>
                <w:rFonts w:ascii="Times New Roman" w:hAnsi="Times New Roman" w:cs="Times New Roman"/>
                <w:b/>
                <w:color w:val="000000"/>
                <w:sz w:val="24"/>
                <w:szCs w:val="24"/>
              </w:rPr>
              <w:t xml:space="preserve"> работа </w:t>
            </w:r>
            <w:r w:rsidRPr="00B07951">
              <w:rPr>
                <w:rFonts w:ascii="Times New Roman" w:hAnsi="Times New Roman" w:cs="Times New Roman"/>
                <w:b/>
                <w:bCs/>
                <w:color w:val="000000"/>
                <w:sz w:val="24"/>
                <w:szCs w:val="24"/>
              </w:rPr>
              <w:t>№ 2.</w:t>
            </w:r>
            <w:r w:rsidRPr="004A43E6">
              <w:rPr>
                <w:rFonts w:ascii="Times New Roman" w:hAnsi="Times New Roman" w:cs="Times New Roman"/>
                <w:color w:val="000000"/>
                <w:sz w:val="24"/>
                <w:szCs w:val="24"/>
              </w:rPr>
              <w:br/>
            </w:r>
            <w:r w:rsidRPr="004A43E6">
              <w:rPr>
                <w:rFonts w:ascii="Times New Roman" w:hAnsi="Times New Roman" w:cs="Times New Roman"/>
                <w:bCs/>
                <w:color w:val="000000"/>
                <w:sz w:val="24"/>
                <w:szCs w:val="24"/>
              </w:rPr>
              <w:t>«</w:t>
            </w:r>
            <w:r w:rsidRPr="00831B57">
              <w:rPr>
                <w:rFonts w:ascii="Times New Roman" w:eastAsia="Times New Roman" w:hAnsi="Times New Roman" w:cs="Times New Roman"/>
                <w:sz w:val="24"/>
                <w:szCs w:val="24"/>
              </w:rPr>
              <w:t>Закон сохранения механической энергии</w:t>
            </w:r>
            <w:r w:rsidRPr="004A43E6">
              <w:rPr>
                <w:rFonts w:ascii="Times New Roman" w:hAnsi="Times New Roman" w:cs="Times New Roman"/>
                <w:bCs/>
                <w:color w:val="000000"/>
                <w:sz w:val="24"/>
                <w:szCs w:val="24"/>
              </w:rPr>
              <w:t>».</w:t>
            </w:r>
          </w:p>
        </w:tc>
        <w:tc>
          <w:tcPr>
            <w:tcW w:w="7513" w:type="dxa"/>
          </w:tcPr>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Оценивают  достигнутый  результат</w:t>
            </w:r>
          </w:p>
          <w:p w:rsidR="007C7C81" w:rsidRPr="004A43E6" w:rsidRDefault="007C7C81" w:rsidP="000966E8">
            <w:pPr>
              <w:rPr>
                <w:rFonts w:ascii="Times New Roman" w:eastAsia="Times New Roman" w:hAnsi="Times New Roman" w:cs="Times New Roman"/>
                <w:sz w:val="24"/>
                <w:szCs w:val="24"/>
              </w:rPr>
            </w:pPr>
            <w:r w:rsidRPr="004A43E6">
              <w:rPr>
                <w:rFonts w:ascii="Times New Roman" w:hAnsi="Times New Roman" w:cs="Times New Roman"/>
                <w:sz w:val="24"/>
                <w:szCs w:val="24"/>
              </w:rPr>
              <w:t>Регулируют собственную деятельность посредством речевых действий</w:t>
            </w:r>
          </w:p>
        </w:tc>
        <w:tc>
          <w:tcPr>
            <w:tcW w:w="1134"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29.11</w:t>
            </w:r>
          </w:p>
        </w:tc>
        <w:tc>
          <w:tcPr>
            <w:tcW w:w="1276" w:type="dxa"/>
          </w:tcPr>
          <w:p w:rsidR="007C7C81" w:rsidRPr="004A43E6" w:rsidRDefault="007C7C81" w:rsidP="000966E8">
            <w:pPr>
              <w:jc w:val="center"/>
              <w:rPr>
                <w:rFonts w:ascii="Times New Roman" w:hAnsi="Times New Roman" w:cs="Times New Roman"/>
                <w:sz w:val="24"/>
                <w:szCs w:val="24"/>
              </w:rPr>
            </w:pPr>
          </w:p>
        </w:tc>
      </w:tr>
      <w:tr w:rsidR="007C7C81" w:rsidRPr="004A43E6" w:rsidTr="007C7C81">
        <w:tc>
          <w:tcPr>
            <w:tcW w:w="14460" w:type="dxa"/>
            <w:gridSpan w:val="5"/>
          </w:tcPr>
          <w:p w:rsidR="007C7C81" w:rsidRPr="004E2A49" w:rsidRDefault="007C7C81" w:rsidP="000966E8">
            <w:pPr>
              <w:jc w:val="center"/>
              <w:rPr>
                <w:rFonts w:ascii="Times New Roman" w:hAnsi="Times New Roman" w:cs="Times New Roman"/>
                <w:sz w:val="24"/>
                <w:szCs w:val="24"/>
              </w:rPr>
            </w:pPr>
            <w:r>
              <w:rPr>
                <w:rFonts w:ascii="Times New Roman" w:hAnsi="Times New Roman" w:cs="Times New Roman"/>
                <w:b/>
                <w:sz w:val="24"/>
                <w:szCs w:val="24"/>
              </w:rPr>
              <w:t>Механические колебания и волны. Звук</w:t>
            </w:r>
          </w:p>
        </w:tc>
      </w:tr>
      <w:tr w:rsidR="007C7C81" w:rsidRPr="004A43E6" w:rsidTr="007C7C81">
        <w:tc>
          <w:tcPr>
            <w:tcW w:w="710"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37</w:t>
            </w:r>
          </w:p>
        </w:tc>
        <w:tc>
          <w:tcPr>
            <w:tcW w:w="3827" w:type="dxa"/>
          </w:tcPr>
          <w:p w:rsidR="007C7C81" w:rsidRPr="004A43E6" w:rsidRDefault="007C7C81" w:rsidP="000966E8">
            <w:pPr>
              <w:rPr>
                <w:rFonts w:ascii="Times New Roman" w:eastAsia="Times New Roman" w:hAnsi="Times New Roman" w:cs="Times New Roman"/>
                <w:sz w:val="24"/>
                <w:szCs w:val="24"/>
              </w:rPr>
            </w:pPr>
            <w:r>
              <w:rPr>
                <w:rFonts w:ascii="Times New Roman" w:eastAsia="Times New Roman" w:hAnsi="Times New Roman" w:cs="Times New Roman"/>
                <w:sz w:val="24"/>
                <w:szCs w:val="24"/>
              </w:rPr>
              <w:t>Колебательное движение.</w:t>
            </w:r>
            <w:r>
              <w:rPr>
                <w:rFonts w:ascii="Times New Roman" w:eastAsia="Times New Roman" w:hAnsi="Times New Roman" w:cs="Times New Roman"/>
                <w:sz w:val="24"/>
                <w:szCs w:val="24"/>
              </w:rPr>
              <w:br/>
            </w:r>
          </w:p>
        </w:tc>
        <w:tc>
          <w:tcPr>
            <w:tcW w:w="7513" w:type="dxa"/>
          </w:tcPr>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Выделяют и осознают то, что уже усвоено и что еще подлежит усвоению, осознают качество и уровень усвоения</w:t>
            </w:r>
          </w:p>
          <w:p w:rsidR="007C7C81"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Используют адекватные языковые средства для отображения своих чувств, мыслей и побуждений</w:t>
            </w:r>
          </w:p>
          <w:p w:rsidR="007C7C81" w:rsidRPr="004A43E6" w:rsidRDefault="007C7C81" w:rsidP="000966E8">
            <w:pPr>
              <w:keepLines/>
              <w:autoSpaceDE w:val="0"/>
              <w:autoSpaceDN w:val="0"/>
              <w:adjustRightInd w:val="0"/>
              <w:rPr>
                <w:rFonts w:ascii="Times New Roman" w:hAnsi="Times New Roman" w:cs="Times New Roman"/>
                <w:sz w:val="24"/>
                <w:szCs w:val="24"/>
              </w:rPr>
            </w:pPr>
          </w:p>
        </w:tc>
        <w:tc>
          <w:tcPr>
            <w:tcW w:w="1134"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4.12</w:t>
            </w:r>
          </w:p>
        </w:tc>
        <w:tc>
          <w:tcPr>
            <w:tcW w:w="1276" w:type="dxa"/>
          </w:tcPr>
          <w:p w:rsidR="007C7C81" w:rsidRPr="004A43E6" w:rsidRDefault="007C7C81" w:rsidP="000966E8">
            <w:pPr>
              <w:jc w:val="center"/>
              <w:rPr>
                <w:rFonts w:ascii="Times New Roman" w:hAnsi="Times New Roman" w:cs="Times New Roman"/>
                <w:sz w:val="24"/>
                <w:szCs w:val="24"/>
              </w:rPr>
            </w:pPr>
          </w:p>
        </w:tc>
      </w:tr>
      <w:tr w:rsidR="007C7C81" w:rsidRPr="004A43E6" w:rsidTr="007C7C81">
        <w:tc>
          <w:tcPr>
            <w:tcW w:w="710" w:type="dxa"/>
          </w:tcPr>
          <w:p w:rsidR="007C7C81" w:rsidRDefault="007C7C81" w:rsidP="000966E8">
            <w:pPr>
              <w:jc w:val="center"/>
              <w:rPr>
                <w:rFonts w:ascii="Times New Roman" w:hAnsi="Times New Roman" w:cs="Times New Roman"/>
                <w:sz w:val="24"/>
                <w:szCs w:val="24"/>
              </w:rPr>
            </w:pPr>
            <w:r>
              <w:rPr>
                <w:rFonts w:ascii="Times New Roman" w:hAnsi="Times New Roman" w:cs="Times New Roman"/>
                <w:sz w:val="24"/>
                <w:szCs w:val="24"/>
              </w:rPr>
              <w:t>38</w:t>
            </w:r>
          </w:p>
          <w:p w:rsidR="007C7C81" w:rsidRDefault="007C7C81" w:rsidP="000966E8">
            <w:pPr>
              <w:jc w:val="center"/>
              <w:rPr>
                <w:rFonts w:ascii="Times New Roman" w:hAnsi="Times New Roman" w:cs="Times New Roman"/>
                <w:sz w:val="24"/>
                <w:szCs w:val="24"/>
              </w:rPr>
            </w:pPr>
          </w:p>
          <w:p w:rsidR="007C7C81" w:rsidRDefault="007C7C81" w:rsidP="000966E8">
            <w:pPr>
              <w:jc w:val="center"/>
              <w:rPr>
                <w:rFonts w:ascii="Times New Roman" w:hAnsi="Times New Roman" w:cs="Times New Roman"/>
                <w:sz w:val="24"/>
                <w:szCs w:val="24"/>
              </w:rPr>
            </w:pPr>
          </w:p>
          <w:p w:rsidR="007C7C81" w:rsidRDefault="007C7C81" w:rsidP="000966E8">
            <w:pPr>
              <w:jc w:val="center"/>
              <w:rPr>
                <w:rFonts w:ascii="Times New Roman" w:hAnsi="Times New Roman" w:cs="Times New Roman"/>
                <w:sz w:val="24"/>
                <w:szCs w:val="24"/>
              </w:rPr>
            </w:pPr>
          </w:p>
          <w:p w:rsidR="007C7C81" w:rsidRPr="004A43E6" w:rsidRDefault="007C7C81" w:rsidP="000966E8">
            <w:pPr>
              <w:jc w:val="center"/>
              <w:rPr>
                <w:rFonts w:ascii="Times New Roman" w:hAnsi="Times New Roman" w:cs="Times New Roman"/>
                <w:sz w:val="24"/>
                <w:szCs w:val="24"/>
              </w:rPr>
            </w:pPr>
          </w:p>
        </w:tc>
        <w:tc>
          <w:tcPr>
            <w:tcW w:w="3827" w:type="dxa"/>
          </w:tcPr>
          <w:p w:rsidR="007C7C81" w:rsidRDefault="007C7C81" w:rsidP="000966E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Свободные </w:t>
            </w:r>
            <w:r w:rsidRPr="004A43E6">
              <w:rPr>
                <w:rFonts w:ascii="Times New Roman" w:eastAsia="Times New Roman" w:hAnsi="Times New Roman" w:cs="Times New Roman"/>
                <w:sz w:val="24"/>
                <w:szCs w:val="24"/>
              </w:rPr>
              <w:t xml:space="preserve">колебания </w:t>
            </w:r>
          </w:p>
          <w:p w:rsidR="007C7C81" w:rsidRPr="004A43E6" w:rsidRDefault="007C7C81" w:rsidP="000966E8">
            <w:pPr>
              <w:rPr>
                <w:rFonts w:ascii="Times New Roman" w:eastAsia="Times New Roman" w:hAnsi="Times New Roman" w:cs="Times New Roman"/>
                <w:sz w:val="24"/>
                <w:szCs w:val="24"/>
              </w:rPr>
            </w:pPr>
            <w:r w:rsidRPr="00831B57">
              <w:rPr>
                <w:rFonts w:ascii="Times New Roman" w:eastAsia="Times New Roman" w:hAnsi="Times New Roman" w:cs="Times New Roman"/>
                <w:sz w:val="24"/>
                <w:szCs w:val="24"/>
              </w:rPr>
              <w:t>Колебательные системы. Маятник.</w:t>
            </w:r>
          </w:p>
        </w:tc>
        <w:tc>
          <w:tcPr>
            <w:tcW w:w="7513" w:type="dxa"/>
          </w:tcPr>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 xml:space="preserve">Самостоятельно формулируют познавательную цель и строят действия в соответствии с ней </w:t>
            </w:r>
          </w:p>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Описывают содержание совершаемых действий с целью ориентировки предметно-практической или иной деятельности</w:t>
            </w:r>
          </w:p>
        </w:tc>
        <w:tc>
          <w:tcPr>
            <w:tcW w:w="1134"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5.12</w:t>
            </w:r>
          </w:p>
        </w:tc>
        <w:tc>
          <w:tcPr>
            <w:tcW w:w="1276" w:type="dxa"/>
          </w:tcPr>
          <w:p w:rsidR="007C7C81" w:rsidRPr="004A43E6" w:rsidRDefault="007C7C81" w:rsidP="000966E8">
            <w:pPr>
              <w:jc w:val="center"/>
              <w:rPr>
                <w:rFonts w:ascii="Times New Roman" w:hAnsi="Times New Roman" w:cs="Times New Roman"/>
                <w:sz w:val="24"/>
                <w:szCs w:val="24"/>
              </w:rPr>
            </w:pPr>
          </w:p>
        </w:tc>
      </w:tr>
      <w:tr w:rsidR="007C7C81" w:rsidRPr="004A43E6" w:rsidTr="007C7C81">
        <w:tc>
          <w:tcPr>
            <w:tcW w:w="710" w:type="dxa"/>
          </w:tcPr>
          <w:p w:rsidR="007C7C81" w:rsidRDefault="007C7C81" w:rsidP="000966E8">
            <w:pPr>
              <w:jc w:val="center"/>
              <w:rPr>
                <w:rFonts w:ascii="Times New Roman" w:hAnsi="Times New Roman" w:cs="Times New Roman"/>
                <w:sz w:val="24"/>
                <w:szCs w:val="24"/>
              </w:rPr>
            </w:pPr>
            <w:r>
              <w:rPr>
                <w:rFonts w:ascii="Times New Roman" w:hAnsi="Times New Roman" w:cs="Times New Roman"/>
                <w:sz w:val="24"/>
                <w:szCs w:val="24"/>
              </w:rPr>
              <w:t>39</w:t>
            </w:r>
          </w:p>
        </w:tc>
        <w:tc>
          <w:tcPr>
            <w:tcW w:w="3827" w:type="dxa"/>
          </w:tcPr>
          <w:p w:rsidR="007C7C81" w:rsidRPr="004A43E6" w:rsidRDefault="007C7C81" w:rsidP="000966E8">
            <w:pPr>
              <w:rPr>
                <w:rFonts w:ascii="Times New Roman" w:eastAsia="Times New Roman" w:hAnsi="Times New Roman" w:cs="Times New Roman"/>
                <w:sz w:val="24"/>
                <w:szCs w:val="24"/>
              </w:rPr>
            </w:pPr>
            <w:r w:rsidRPr="00831B57">
              <w:rPr>
                <w:rFonts w:ascii="Times New Roman" w:eastAsia="Times New Roman" w:hAnsi="Times New Roman" w:cs="Times New Roman"/>
                <w:sz w:val="24"/>
                <w:szCs w:val="24"/>
              </w:rPr>
              <w:t>Величины, характеризующие колебательное движение.</w:t>
            </w:r>
          </w:p>
        </w:tc>
        <w:tc>
          <w:tcPr>
            <w:tcW w:w="7513" w:type="dxa"/>
          </w:tcPr>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Выделяют и осознают то, что уже усвоено и что еще подлежит усвоению, осознают качество и уровень усвоения</w:t>
            </w:r>
          </w:p>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lastRenderedPageBreak/>
              <w:t>Описывают содержание совершаемых действий с целью ориентировки предметно-практической или иной деятельности</w:t>
            </w:r>
          </w:p>
        </w:tc>
        <w:tc>
          <w:tcPr>
            <w:tcW w:w="1134"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lastRenderedPageBreak/>
              <w:t>6.12</w:t>
            </w:r>
          </w:p>
        </w:tc>
        <w:tc>
          <w:tcPr>
            <w:tcW w:w="1276" w:type="dxa"/>
          </w:tcPr>
          <w:p w:rsidR="007C7C81" w:rsidRPr="004A43E6" w:rsidRDefault="007C7C81" w:rsidP="000966E8">
            <w:pPr>
              <w:jc w:val="center"/>
              <w:rPr>
                <w:rFonts w:ascii="Times New Roman" w:hAnsi="Times New Roman" w:cs="Times New Roman"/>
                <w:sz w:val="24"/>
                <w:szCs w:val="24"/>
              </w:rPr>
            </w:pPr>
          </w:p>
        </w:tc>
      </w:tr>
      <w:tr w:rsidR="007C7C81" w:rsidRPr="004A43E6" w:rsidTr="007C7C81">
        <w:tc>
          <w:tcPr>
            <w:tcW w:w="710" w:type="dxa"/>
          </w:tcPr>
          <w:p w:rsidR="007C7C81" w:rsidRDefault="007C7C81" w:rsidP="000966E8">
            <w:pPr>
              <w:jc w:val="center"/>
              <w:rPr>
                <w:rFonts w:ascii="Times New Roman" w:hAnsi="Times New Roman" w:cs="Times New Roman"/>
                <w:sz w:val="24"/>
                <w:szCs w:val="24"/>
              </w:rPr>
            </w:pPr>
            <w:r>
              <w:rPr>
                <w:rFonts w:ascii="Times New Roman" w:hAnsi="Times New Roman" w:cs="Times New Roman"/>
                <w:sz w:val="24"/>
                <w:szCs w:val="24"/>
              </w:rPr>
              <w:lastRenderedPageBreak/>
              <w:t>40</w:t>
            </w:r>
          </w:p>
        </w:tc>
        <w:tc>
          <w:tcPr>
            <w:tcW w:w="3827" w:type="dxa"/>
          </w:tcPr>
          <w:p w:rsidR="007C7C81" w:rsidRPr="004A43E6" w:rsidRDefault="007C7C81" w:rsidP="000966E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Гармонические </w:t>
            </w:r>
            <w:r w:rsidRPr="004A43E6">
              <w:rPr>
                <w:rFonts w:ascii="Times New Roman" w:eastAsia="Times New Roman" w:hAnsi="Times New Roman" w:cs="Times New Roman"/>
                <w:sz w:val="24"/>
                <w:szCs w:val="24"/>
              </w:rPr>
              <w:t>колебания</w:t>
            </w:r>
          </w:p>
        </w:tc>
        <w:tc>
          <w:tcPr>
            <w:tcW w:w="7513" w:type="dxa"/>
          </w:tcPr>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 xml:space="preserve">Самостоятельно формулируют познавательную цель и строят действия в соответствии с ней </w:t>
            </w:r>
          </w:p>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Описывают содержание совершаемых действий с целью ориентировки предметно-практической или иной деятельности</w:t>
            </w:r>
          </w:p>
        </w:tc>
        <w:tc>
          <w:tcPr>
            <w:tcW w:w="1134"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11.12</w:t>
            </w:r>
          </w:p>
        </w:tc>
        <w:tc>
          <w:tcPr>
            <w:tcW w:w="1276" w:type="dxa"/>
          </w:tcPr>
          <w:p w:rsidR="007C7C81" w:rsidRPr="004A43E6" w:rsidRDefault="007C7C81" w:rsidP="000966E8">
            <w:pPr>
              <w:jc w:val="center"/>
              <w:rPr>
                <w:rFonts w:ascii="Times New Roman" w:hAnsi="Times New Roman" w:cs="Times New Roman"/>
                <w:sz w:val="24"/>
                <w:szCs w:val="24"/>
              </w:rPr>
            </w:pPr>
          </w:p>
        </w:tc>
      </w:tr>
      <w:tr w:rsidR="007C7C81" w:rsidRPr="004A43E6" w:rsidTr="007C7C81">
        <w:tc>
          <w:tcPr>
            <w:tcW w:w="710"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41</w:t>
            </w:r>
          </w:p>
        </w:tc>
        <w:tc>
          <w:tcPr>
            <w:tcW w:w="3827" w:type="dxa"/>
          </w:tcPr>
          <w:p w:rsidR="007C7C81" w:rsidRPr="00B07951" w:rsidRDefault="007C7C81" w:rsidP="000966E8">
            <w:pPr>
              <w:rPr>
                <w:rFonts w:ascii="Times New Roman" w:eastAsia="Times New Roman" w:hAnsi="Times New Roman" w:cs="Times New Roman"/>
                <w:b/>
                <w:i/>
                <w:sz w:val="24"/>
                <w:szCs w:val="24"/>
              </w:rPr>
            </w:pPr>
            <w:r w:rsidRPr="00B07951">
              <w:rPr>
                <w:rFonts w:ascii="Times New Roman" w:eastAsia="Times New Roman" w:hAnsi="Times New Roman" w:cs="Times New Roman"/>
                <w:b/>
                <w:i/>
                <w:sz w:val="24"/>
                <w:szCs w:val="24"/>
              </w:rPr>
              <w:t>Лабораторная работа№3</w:t>
            </w:r>
          </w:p>
          <w:p w:rsidR="007C7C81" w:rsidRPr="004A43E6" w:rsidRDefault="007C7C81" w:rsidP="000966E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«Исследование зависимости периода и частота свободных колебаний  </w:t>
            </w:r>
            <w:r w:rsidRPr="004A43E6">
              <w:rPr>
                <w:rFonts w:ascii="Times New Roman" w:eastAsia="Times New Roman" w:hAnsi="Times New Roman" w:cs="Times New Roman"/>
                <w:sz w:val="24"/>
                <w:szCs w:val="24"/>
              </w:rPr>
              <w:t>маятника</w:t>
            </w:r>
            <w:r>
              <w:rPr>
                <w:rFonts w:ascii="Times New Roman" w:eastAsia="Times New Roman" w:hAnsi="Times New Roman" w:cs="Times New Roman"/>
                <w:sz w:val="24"/>
                <w:szCs w:val="24"/>
              </w:rPr>
              <w:t xml:space="preserve"> от его длины</w:t>
            </w:r>
            <w:r w:rsidRPr="004A43E6">
              <w:rPr>
                <w:rFonts w:ascii="Times New Roman" w:eastAsia="Times New Roman" w:hAnsi="Times New Roman" w:cs="Times New Roman"/>
                <w:sz w:val="24"/>
                <w:szCs w:val="24"/>
              </w:rPr>
              <w:t>»</w:t>
            </w:r>
          </w:p>
        </w:tc>
        <w:tc>
          <w:tcPr>
            <w:tcW w:w="7513" w:type="dxa"/>
          </w:tcPr>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Сличают способ и результат своих действий с заданным эталоном, обнаруживают отклонения и отличия от эталона</w:t>
            </w:r>
          </w:p>
          <w:p w:rsidR="007C7C81" w:rsidRPr="004A43E6" w:rsidRDefault="007C7C81" w:rsidP="000966E8">
            <w:pPr>
              <w:rPr>
                <w:rFonts w:ascii="Times New Roman" w:eastAsia="Times New Roman" w:hAnsi="Times New Roman" w:cs="Times New Roman"/>
                <w:sz w:val="24"/>
                <w:szCs w:val="24"/>
              </w:rPr>
            </w:pPr>
            <w:r w:rsidRPr="004A43E6">
              <w:rPr>
                <w:rFonts w:ascii="Times New Roman" w:hAnsi="Times New Roman" w:cs="Times New Roman"/>
                <w:sz w:val="24"/>
                <w:szCs w:val="24"/>
              </w:rPr>
              <w:t>Работают в группе</w:t>
            </w:r>
          </w:p>
        </w:tc>
        <w:tc>
          <w:tcPr>
            <w:tcW w:w="1134"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12.12</w:t>
            </w:r>
          </w:p>
        </w:tc>
        <w:tc>
          <w:tcPr>
            <w:tcW w:w="1276" w:type="dxa"/>
          </w:tcPr>
          <w:p w:rsidR="007C7C81" w:rsidRPr="004A43E6" w:rsidRDefault="007C7C81" w:rsidP="000966E8">
            <w:pPr>
              <w:jc w:val="center"/>
              <w:rPr>
                <w:rFonts w:ascii="Times New Roman" w:hAnsi="Times New Roman" w:cs="Times New Roman"/>
                <w:sz w:val="24"/>
                <w:szCs w:val="24"/>
              </w:rPr>
            </w:pPr>
          </w:p>
        </w:tc>
      </w:tr>
      <w:tr w:rsidR="007C7C81" w:rsidRPr="004A43E6" w:rsidTr="007C7C81">
        <w:tc>
          <w:tcPr>
            <w:tcW w:w="710" w:type="dxa"/>
          </w:tcPr>
          <w:p w:rsidR="007C7C81" w:rsidRDefault="007C7C81" w:rsidP="000966E8">
            <w:pPr>
              <w:jc w:val="center"/>
              <w:rPr>
                <w:rFonts w:ascii="Times New Roman" w:hAnsi="Times New Roman" w:cs="Times New Roman"/>
                <w:sz w:val="24"/>
                <w:szCs w:val="24"/>
              </w:rPr>
            </w:pPr>
            <w:r>
              <w:rPr>
                <w:rFonts w:ascii="Times New Roman" w:hAnsi="Times New Roman" w:cs="Times New Roman"/>
                <w:sz w:val="24"/>
                <w:szCs w:val="24"/>
              </w:rPr>
              <w:t>42</w:t>
            </w:r>
          </w:p>
          <w:p w:rsidR="007C7C81" w:rsidRDefault="007C7C81" w:rsidP="000966E8">
            <w:pPr>
              <w:jc w:val="center"/>
              <w:rPr>
                <w:rFonts w:ascii="Times New Roman" w:hAnsi="Times New Roman" w:cs="Times New Roman"/>
                <w:sz w:val="24"/>
                <w:szCs w:val="24"/>
              </w:rPr>
            </w:pPr>
          </w:p>
          <w:p w:rsidR="007C7C81" w:rsidRDefault="007C7C81" w:rsidP="000966E8">
            <w:pPr>
              <w:jc w:val="center"/>
              <w:rPr>
                <w:rFonts w:ascii="Times New Roman" w:hAnsi="Times New Roman" w:cs="Times New Roman"/>
                <w:sz w:val="24"/>
                <w:szCs w:val="24"/>
              </w:rPr>
            </w:pPr>
          </w:p>
          <w:p w:rsidR="007C7C81" w:rsidRDefault="007C7C81" w:rsidP="000966E8">
            <w:pPr>
              <w:jc w:val="center"/>
              <w:rPr>
                <w:rFonts w:ascii="Times New Roman" w:hAnsi="Times New Roman" w:cs="Times New Roman"/>
                <w:sz w:val="24"/>
                <w:szCs w:val="24"/>
              </w:rPr>
            </w:pPr>
          </w:p>
          <w:p w:rsidR="007C7C81" w:rsidRPr="004A43E6" w:rsidRDefault="007C7C81" w:rsidP="000966E8">
            <w:pPr>
              <w:jc w:val="center"/>
              <w:rPr>
                <w:rFonts w:ascii="Times New Roman" w:hAnsi="Times New Roman" w:cs="Times New Roman"/>
                <w:sz w:val="24"/>
                <w:szCs w:val="24"/>
              </w:rPr>
            </w:pPr>
          </w:p>
        </w:tc>
        <w:tc>
          <w:tcPr>
            <w:tcW w:w="3827" w:type="dxa"/>
          </w:tcPr>
          <w:p w:rsidR="007C7C81" w:rsidRPr="004A43E6" w:rsidRDefault="007C7C81" w:rsidP="000966E8">
            <w:pPr>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Затухающие и</w:t>
            </w:r>
            <w:r w:rsidRPr="004A43E6">
              <w:rPr>
                <w:rFonts w:ascii="Times New Roman" w:eastAsia="Times New Roman" w:hAnsi="Times New Roman" w:cs="Times New Roman"/>
                <w:sz w:val="24"/>
                <w:szCs w:val="24"/>
              </w:rPr>
              <w:br/>
              <w:t>вынужденные</w:t>
            </w:r>
            <w:r w:rsidRPr="004A43E6">
              <w:rPr>
                <w:rFonts w:ascii="Times New Roman" w:eastAsia="Times New Roman" w:hAnsi="Times New Roman" w:cs="Times New Roman"/>
                <w:sz w:val="24"/>
                <w:szCs w:val="24"/>
              </w:rPr>
              <w:br/>
              <w:t xml:space="preserve">колебания. </w:t>
            </w:r>
          </w:p>
        </w:tc>
        <w:tc>
          <w:tcPr>
            <w:tcW w:w="7513" w:type="dxa"/>
          </w:tcPr>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Выделяют и осознают то, что уже усвоено и что еще подлежит усвоению, осознают качество и уровень усвоения</w:t>
            </w:r>
          </w:p>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Описывают содержание совершаемых действий с целью ориентировки предметно-практической или иной деятельности</w:t>
            </w:r>
          </w:p>
        </w:tc>
        <w:tc>
          <w:tcPr>
            <w:tcW w:w="1134"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13.12</w:t>
            </w:r>
          </w:p>
        </w:tc>
        <w:tc>
          <w:tcPr>
            <w:tcW w:w="1276" w:type="dxa"/>
          </w:tcPr>
          <w:p w:rsidR="007C7C81" w:rsidRPr="004A43E6" w:rsidRDefault="007C7C81" w:rsidP="000966E8">
            <w:pPr>
              <w:jc w:val="center"/>
              <w:rPr>
                <w:rFonts w:ascii="Times New Roman" w:hAnsi="Times New Roman" w:cs="Times New Roman"/>
                <w:sz w:val="24"/>
                <w:szCs w:val="24"/>
              </w:rPr>
            </w:pPr>
          </w:p>
        </w:tc>
      </w:tr>
      <w:tr w:rsidR="007C7C81" w:rsidRPr="004A43E6" w:rsidTr="007C7C81">
        <w:tc>
          <w:tcPr>
            <w:tcW w:w="710" w:type="dxa"/>
          </w:tcPr>
          <w:p w:rsidR="007C7C81" w:rsidRDefault="007C7C81" w:rsidP="000966E8">
            <w:pPr>
              <w:jc w:val="center"/>
              <w:rPr>
                <w:rFonts w:ascii="Times New Roman" w:hAnsi="Times New Roman" w:cs="Times New Roman"/>
                <w:sz w:val="24"/>
                <w:szCs w:val="24"/>
              </w:rPr>
            </w:pPr>
            <w:r>
              <w:rPr>
                <w:rFonts w:ascii="Times New Roman" w:hAnsi="Times New Roman" w:cs="Times New Roman"/>
                <w:sz w:val="24"/>
                <w:szCs w:val="24"/>
              </w:rPr>
              <w:t>43</w:t>
            </w:r>
          </w:p>
        </w:tc>
        <w:tc>
          <w:tcPr>
            <w:tcW w:w="3827" w:type="dxa"/>
          </w:tcPr>
          <w:p w:rsidR="007C7C81" w:rsidRPr="004A43E6" w:rsidRDefault="007C7C81" w:rsidP="000966E8">
            <w:pPr>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Резонанс</w:t>
            </w:r>
          </w:p>
        </w:tc>
        <w:tc>
          <w:tcPr>
            <w:tcW w:w="7513" w:type="dxa"/>
          </w:tcPr>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Выделяют и осознают то, что уже усвоено и что еще подлежит усвоению, осознают качество и уровень усвоения</w:t>
            </w:r>
          </w:p>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Описывают содержание совершаемых действий с целью ориентировки предметно-практической или иной деятельности</w:t>
            </w:r>
          </w:p>
        </w:tc>
        <w:tc>
          <w:tcPr>
            <w:tcW w:w="1134"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18.12</w:t>
            </w:r>
          </w:p>
        </w:tc>
        <w:tc>
          <w:tcPr>
            <w:tcW w:w="1276" w:type="dxa"/>
          </w:tcPr>
          <w:p w:rsidR="007C7C81" w:rsidRPr="004A43E6" w:rsidRDefault="007C7C81" w:rsidP="000966E8">
            <w:pPr>
              <w:jc w:val="center"/>
              <w:rPr>
                <w:rFonts w:ascii="Times New Roman" w:hAnsi="Times New Roman" w:cs="Times New Roman"/>
                <w:sz w:val="24"/>
                <w:szCs w:val="24"/>
              </w:rPr>
            </w:pPr>
          </w:p>
        </w:tc>
      </w:tr>
      <w:tr w:rsidR="007C7C81" w:rsidRPr="004A43E6" w:rsidTr="007C7C81">
        <w:tc>
          <w:tcPr>
            <w:tcW w:w="710" w:type="dxa"/>
          </w:tcPr>
          <w:p w:rsidR="007C7C81" w:rsidRDefault="007C7C81" w:rsidP="000966E8">
            <w:pPr>
              <w:jc w:val="center"/>
              <w:rPr>
                <w:rFonts w:ascii="Times New Roman" w:hAnsi="Times New Roman" w:cs="Times New Roman"/>
                <w:sz w:val="24"/>
                <w:szCs w:val="24"/>
              </w:rPr>
            </w:pPr>
            <w:r>
              <w:rPr>
                <w:rFonts w:ascii="Times New Roman" w:hAnsi="Times New Roman" w:cs="Times New Roman"/>
                <w:sz w:val="24"/>
                <w:szCs w:val="24"/>
              </w:rPr>
              <w:t>44</w:t>
            </w:r>
          </w:p>
          <w:p w:rsidR="007C7C81" w:rsidRDefault="007C7C81" w:rsidP="000966E8">
            <w:pPr>
              <w:jc w:val="center"/>
              <w:rPr>
                <w:rFonts w:ascii="Times New Roman" w:hAnsi="Times New Roman" w:cs="Times New Roman"/>
                <w:sz w:val="24"/>
                <w:szCs w:val="24"/>
              </w:rPr>
            </w:pPr>
          </w:p>
          <w:p w:rsidR="007C7C81" w:rsidRDefault="007C7C81" w:rsidP="000966E8">
            <w:pPr>
              <w:jc w:val="center"/>
              <w:rPr>
                <w:rFonts w:ascii="Times New Roman" w:hAnsi="Times New Roman" w:cs="Times New Roman"/>
                <w:sz w:val="24"/>
                <w:szCs w:val="24"/>
              </w:rPr>
            </w:pPr>
          </w:p>
          <w:p w:rsidR="007C7C81" w:rsidRPr="004A43E6" w:rsidRDefault="007C7C81" w:rsidP="000966E8">
            <w:pPr>
              <w:jc w:val="center"/>
              <w:rPr>
                <w:rFonts w:ascii="Times New Roman" w:hAnsi="Times New Roman" w:cs="Times New Roman"/>
                <w:sz w:val="24"/>
                <w:szCs w:val="24"/>
              </w:rPr>
            </w:pPr>
          </w:p>
        </w:tc>
        <w:tc>
          <w:tcPr>
            <w:tcW w:w="3827" w:type="dxa"/>
          </w:tcPr>
          <w:p w:rsidR="007C7C81" w:rsidRPr="004A43E6" w:rsidRDefault="007C7C81" w:rsidP="000966E8">
            <w:pPr>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Распространение</w:t>
            </w:r>
            <w:r w:rsidRPr="004A43E6">
              <w:rPr>
                <w:rFonts w:ascii="Times New Roman" w:eastAsia="Times New Roman" w:hAnsi="Times New Roman" w:cs="Times New Roman"/>
                <w:sz w:val="24"/>
                <w:szCs w:val="24"/>
              </w:rPr>
              <w:br/>
              <w:t>колебаний в среде.</w:t>
            </w:r>
            <w:r w:rsidRPr="004A43E6">
              <w:rPr>
                <w:rFonts w:ascii="Times New Roman" w:eastAsia="Times New Roman" w:hAnsi="Times New Roman" w:cs="Times New Roman"/>
                <w:sz w:val="24"/>
                <w:szCs w:val="24"/>
              </w:rPr>
              <w:br/>
              <w:t>Волны.</w:t>
            </w:r>
          </w:p>
        </w:tc>
        <w:tc>
          <w:tcPr>
            <w:tcW w:w="7513" w:type="dxa"/>
          </w:tcPr>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Принимают познавательную цель и сохраняют ее при выполнении учебных действий</w:t>
            </w:r>
          </w:p>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Умеют (или развивают способность) с помощью вопросов добывать недостающую информацию</w:t>
            </w:r>
          </w:p>
        </w:tc>
        <w:tc>
          <w:tcPr>
            <w:tcW w:w="1134"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19.12</w:t>
            </w:r>
          </w:p>
        </w:tc>
        <w:tc>
          <w:tcPr>
            <w:tcW w:w="1276" w:type="dxa"/>
          </w:tcPr>
          <w:p w:rsidR="007C7C81" w:rsidRPr="004A43E6" w:rsidRDefault="007C7C81" w:rsidP="000966E8">
            <w:pPr>
              <w:jc w:val="center"/>
              <w:rPr>
                <w:rFonts w:ascii="Times New Roman" w:hAnsi="Times New Roman" w:cs="Times New Roman"/>
                <w:sz w:val="24"/>
                <w:szCs w:val="24"/>
              </w:rPr>
            </w:pPr>
          </w:p>
        </w:tc>
      </w:tr>
      <w:tr w:rsidR="007C7C81" w:rsidRPr="004A43E6" w:rsidTr="007C7C81">
        <w:tc>
          <w:tcPr>
            <w:tcW w:w="710" w:type="dxa"/>
          </w:tcPr>
          <w:p w:rsidR="007C7C81" w:rsidRDefault="007C7C81" w:rsidP="000966E8">
            <w:pPr>
              <w:jc w:val="center"/>
              <w:rPr>
                <w:rFonts w:ascii="Times New Roman" w:hAnsi="Times New Roman" w:cs="Times New Roman"/>
                <w:sz w:val="24"/>
                <w:szCs w:val="24"/>
              </w:rPr>
            </w:pPr>
            <w:r>
              <w:rPr>
                <w:rFonts w:ascii="Times New Roman" w:hAnsi="Times New Roman" w:cs="Times New Roman"/>
                <w:sz w:val="24"/>
                <w:szCs w:val="24"/>
              </w:rPr>
              <w:t>45</w:t>
            </w:r>
          </w:p>
        </w:tc>
        <w:tc>
          <w:tcPr>
            <w:tcW w:w="3827" w:type="dxa"/>
          </w:tcPr>
          <w:p w:rsidR="007C7C81" w:rsidRPr="005636F6" w:rsidRDefault="007C7C81" w:rsidP="000966E8">
            <w:pPr>
              <w:rPr>
                <w:rFonts w:ascii="Times New Roman" w:hAnsi="Times New Roman" w:cs="Times New Roman"/>
                <w:sz w:val="24"/>
                <w:szCs w:val="24"/>
              </w:rPr>
            </w:pPr>
            <w:r w:rsidRPr="005636F6">
              <w:rPr>
                <w:rFonts w:ascii="Times New Roman" w:hAnsi="Times New Roman" w:cs="Times New Roman"/>
                <w:sz w:val="24"/>
                <w:szCs w:val="24"/>
              </w:rPr>
              <w:t>Длина волны. Скорость распространение волн</w:t>
            </w:r>
          </w:p>
          <w:p w:rsidR="007C7C81" w:rsidRPr="004A43E6" w:rsidRDefault="007C7C81" w:rsidP="000966E8">
            <w:pPr>
              <w:rPr>
                <w:rFonts w:ascii="Times New Roman" w:eastAsia="Times New Roman" w:hAnsi="Times New Roman" w:cs="Times New Roman"/>
                <w:sz w:val="24"/>
                <w:szCs w:val="24"/>
              </w:rPr>
            </w:pPr>
          </w:p>
        </w:tc>
        <w:tc>
          <w:tcPr>
            <w:tcW w:w="7513" w:type="dxa"/>
          </w:tcPr>
          <w:p w:rsidR="007C7C81" w:rsidRPr="004A43E6" w:rsidRDefault="007C7C81" w:rsidP="000966E8">
            <w:pPr>
              <w:keepLines/>
              <w:autoSpaceDE w:val="0"/>
              <w:autoSpaceDN w:val="0"/>
              <w:adjustRightInd w:val="0"/>
              <w:rPr>
                <w:rFonts w:ascii="Times New Roman" w:hAnsi="Times New Roman" w:cs="Times New Roman"/>
                <w:sz w:val="24"/>
                <w:szCs w:val="24"/>
              </w:rPr>
            </w:pPr>
            <w:r>
              <w:rPr>
                <w:rFonts w:ascii="Times New Roman" w:eastAsia="Times New Roman" w:hAnsi="Times New Roman" w:cs="Times New Roman"/>
                <w:sz w:val="24"/>
                <w:szCs w:val="24"/>
              </w:rPr>
              <w:t xml:space="preserve">Характеристики волн. Решение задач на </w:t>
            </w:r>
            <w:r w:rsidRPr="004A43E6">
              <w:rPr>
                <w:rFonts w:ascii="Times New Roman" w:eastAsia="Times New Roman" w:hAnsi="Times New Roman" w:cs="Times New Roman"/>
                <w:sz w:val="24"/>
                <w:szCs w:val="24"/>
              </w:rPr>
              <w:t>волновые процессы.</w:t>
            </w:r>
            <w:r w:rsidRPr="004A43E6">
              <w:rPr>
                <w:rFonts w:ascii="Times New Roman" w:hAnsi="Times New Roman" w:cs="Times New Roman"/>
                <w:sz w:val="24"/>
                <w:szCs w:val="24"/>
              </w:rPr>
              <w:t xml:space="preserve"> Ставят учебную задачу на основе соотнесения того, что уже известно и усвоено, и того, что еще неизвестно</w:t>
            </w:r>
          </w:p>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Обмениваются знаниями между членами группы для принятия эффективных совместных решений</w:t>
            </w:r>
          </w:p>
        </w:tc>
        <w:tc>
          <w:tcPr>
            <w:tcW w:w="1134"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20.12</w:t>
            </w:r>
          </w:p>
        </w:tc>
        <w:tc>
          <w:tcPr>
            <w:tcW w:w="1276" w:type="dxa"/>
          </w:tcPr>
          <w:p w:rsidR="007C7C81" w:rsidRPr="004A43E6" w:rsidRDefault="007C7C81" w:rsidP="000966E8">
            <w:pPr>
              <w:jc w:val="center"/>
              <w:rPr>
                <w:rFonts w:ascii="Times New Roman" w:hAnsi="Times New Roman" w:cs="Times New Roman"/>
                <w:sz w:val="24"/>
                <w:szCs w:val="24"/>
              </w:rPr>
            </w:pPr>
          </w:p>
        </w:tc>
      </w:tr>
      <w:tr w:rsidR="007C7C81" w:rsidRPr="004A43E6" w:rsidTr="007C7C81">
        <w:tc>
          <w:tcPr>
            <w:tcW w:w="710"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46</w:t>
            </w:r>
          </w:p>
        </w:tc>
        <w:tc>
          <w:tcPr>
            <w:tcW w:w="3827" w:type="dxa"/>
          </w:tcPr>
          <w:p w:rsidR="007C7C81" w:rsidRPr="004A43E6" w:rsidRDefault="007C7C81" w:rsidP="000966E8">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Источники звука. Звуковые колебания.</w:t>
            </w:r>
            <w:r w:rsidRPr="004A43E6">
              <w:rPr>
                <w:rFonts w:ascii="Times New Roman" w:hAnsi="Times New Roman" w:cs="Times New Roman"/>
                <w:color w:val="000000"/>
                <w:sz w:val="24"/>
                <w:szCs w:val="24"/>
              </w:rPr>
              <w:br/>
            </w:r>
          </w:p>
        </w:tc>
        <w:tc>
          <w:tcPr>
            <w:tcW w:w="7513" w:type="dxa"/>
          </w:tcPr>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 xml:space="preserve">Составляют план и последовательность действий </w:t>
            </w:r>
          </w:p>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Обмениваются знаниями между членами группы для принятия эффективных совместных решений</w:t>
            </w:r>
          </w:p>
        </w:tc>
        <w:tc>
          <w:tcPr>
            <w:tcW w:w="1134"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25.12</w:t>
            </w:r>
          </w:p>
        </w:tc>
        <w:tc>
          <w:tcPr>
            <w:tcW w:w="1276" w:type="dxa"/>
          </w:tcPr>
          <w:p w:rsidR="007C7C81" w:rsidRPr="004A43E6" w:rsidRDefault="007C7C81" w:rsidP="000966E8">
            <w:pPr>
              <w:jc w:val="center"/>
              <w:rPr>
                <w:rFonts w:ascii="Times New Roman" w:hAnsi="Times New Roman" w:cs="Times New Roman"/>
                <w:sz w:val="24"/>
                <w:szCs w:val="24"/>
              </w:rPr>
            </w:pPr>
          </w:p>
        </w:tc>
      </w:tr>
      <w:tr w:rsidR="007C7C81" w:rsidRPr="004A43E6" w:rsidTr="007C7C81">
        <w:tc>
          <w:tcPr>
            <w:tcW w:w="710"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47</w:t>
            </w:r>
          </w:p>
        </w:tc>
        <w:tc>
          <w:tcPr>
            <w:tcW w:w="3827" w:type="dxa"/>
          </w:tcPr>
          <w:p w:rsidR="007C7C81" w:rsidRPr="004A43E6" w:rsidRDefault="007C7C81" w:rsidP="000966E8">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Высота, тембр,</w:t>
            </w:r>
            <w:r w:rsidRPr="004A43E6">
              <w:rPr>
                <w:rFonts w:ascii="Times New Roman" w:hAnsi="Times New Roman" w:cs="Times New Roman"/>
                <w:color w:val="000000"/>
                <w:sz w:val="24"/>
                <w:szCs w:val="24"/>
              </w:rPr>
              <w:br/>
              <w:t>громкость звука.</w:t>
            </w:r>
          </w:p>
        </w:tc>
        <w:tc>
          <w:tcPr>
            <w:tcW w:w="7513" w:type="dxa"/>
          </w:tcPr>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 xml:space="preserve">Сличают свой способ действия с эталоном </w:t>
            </w:r>
          </w:p>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(свои привычки с нормами поведения: соблюдение тишины)</w:t>
            </w:r>
          </w:p>
          <w:p w:rsidR="007C7C81"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lastRenderedPageBreak/>
              <w:t>Общаются и взаимодействуют с партнерами по совместной деятельности или обмену информацией</w:t>
            </w:r>
          </w:p>
          <w:p w:rsidR="007C7C81" w:rsidRPr="004A43E6" w:rsidRDefault="007C7C81" w:rsidP="000966E8">
            <w:pPr>
              <w:keepLines/>
              <w:autoSpaceDE w:val="0"/>
              <w:autoSpaceDN w:val="0"/>
              <w:adjustRightInd w:val="0"/>
              <w:rPr>
                <w:rFonts w:ascii="Times New Roman" w:hAnsi="Times New Roman" w:cs="Times New Roman"/>
                <w:sz w:val="24"/>
                <w:szCs w:val="24"/>
              </w:rPr>
            </w:pPr>
          </w:p>
        </w:tc>
        <w:tc>
          <w:tcPr>
            <w:tcW w:w="1134"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lastRenderedPageBreak/>
              <w:t>26.12</w:t>
            </w:r>
          </w:p>
        </w:tc>
        <w:tc>
          <w:tcPr>
            <w:tcW w:w="1276" w:type="dxa"/>
          </w:tcPr>
          <w:p w:rsidR="007C7C81" w:rsidRPr="004A43E6" w:rsidRDefault="007C7C81" w:rsidP="000966E8">
            <w:pPr>
              <w:jc w:val="center"/>
              <w:rPr>
                <w:rFonts w:ascii="Times New Roman" w:hAnsi="Times New Roman" w:cs="Times New Roman"/>
                <w:sz w:val="24"/>
                <w:szCs w:val="24"/>
              </w:rPr>
            </w:pPr>
          </w:p>
        </w:tc>
      </w:tr>
      <w:tr w:rsidR="007C7C81" w:rsidRPr="004A43E6" w:rsidTr="007C7C81">
        <w:tc>
          <w:tcPr>
            <w:tcW w:w="710"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lastRenderedPageBreak/>
              <w:t>48</w:t>
            </w:r>
          </w:p>
        </w:tc>
        <w:tc>
          <w:tcPr>
            <w:tcW w:w="3827" w:type="dxa"/>
          </w:tcPr>
          <w:p w:rsidR="007C7C81" w:rsidRPr="004A43E6" w:rsidRDefault="007C7C81" w:rsidP="000966E8">
            <w:pPr>
              <w:rPr>
                <w:rFonts w:ascii="Times New Roman" w:eastAsia="Times New Roman" w:hAnsi="Times New Roman" w:cs="Times New Roman"/>
                <w:sz w:val="24"/>
                <w:szCs w:val="24"/>
              </w:rPr>
            </w:pPr>
            <w:r>
              <w:rPr>
                <w:rFonts w:ascii="Times New Roman" w:hAnsi="Times New Roman" w:cs="Times New Roman"/>
                <w:color w:val="000000"/>
                <w:sz w:val="24"/>
                <w:szCs w:val="24"/>
              </w:rPr>
              <w:t xml:space="preserve">Распространение звука. </w:t>
            </w:r>
            <w:r w:rsidRPr="004A43E6">
              <w:rPr>
                <w:rFonts w:ascii="Times New Roman" w:hAnsi="Times New Roman" w:cs="Times New Roman"/>
                <w:color w:val="000000"/>
                <w:sz w:val="24"/>
                <w:szCs w:val="24"/>
              </w:rPr>
              <w:t>Звуковые волны.</w:t>
            </w:r>
          </w:p>
        </w:tc>
        <w:tc>
          <w:tcPr>
            <w:tcW w:w="7513" w:type="dxa"/>
          </w:tcPr>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 xml:space="preserve">Выделяют и осознают то, что уже усвоено и что еще подлежит усвоению, осознают качество и уровень усвоения </w:t>
            </w:r>
          </w:p>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Учатся организовывать и планировать учебное сотрудничество с учителем и сверстниками</w:t>
            </w:r>
          </w:p>
        </w:tc>
        <w:tc>
          <w:tcPr>
            <w:tcW w:w="1134"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27.12</w:t>
            </w:r>
          </w:p>
        </w:tc>
        <w:tc>
          <w:tcPr>
            <w:tcW w:w="1276" w:type="dxa"/>
          </w:tcPr>
          <w:p w:rsidR="007C7C81" w:rsidRPr="004A43E6" w:rsidRDefault="007C7C81" w:rsidP="000966E8">
            <w:pPr>
              <w:jc w:val="center"/>
              <w:rPr>
                <w:rFonts w:ascii="Times New Roman" w:hAnsi="Times New Roman" w:cs="Times New Roman"/>
                <w:sz w:val="24"/>
                <w:szCs w:val="24"/>
              </w:rPr>
            </w:pPr>
          </w:p>
        </w:tc>
      </w:tr>
      <w:tr w:rsidR="007C7C81" w:rsidRPr="004A43E6" w:rsidTr="007C7C81">
        <w:tc>
          <w:tcPr>
            <w:tcW w:w="710" w:type="dxa"/>
          </w:tcPr>
          <w:p w:rsidR="007C7C81" w:rsidRDefault="007C7C81" w:rsidP="000966E8">
            <w:pPr>
              <w:jc w:val="center"/>
              <w:rPr>
                <w:rFonts w:ascii="Times New Roman" w:hAnsi="Times New Roman" w:cs="Times New Roman"/>
                <w:sz w:val="24"/>
                <w:szCs w:val="24"/>
              </w:rPr>
            </w:pPr>
            <w:r>
              <w:rPr>
                <w:rFonts w:ascii="Times New Roman" w:hAnsi="Times New Roman" w:cs="Times New Roman"/>
                <w:sz w:val="24"/>
                <w:szCs w:val="24"/>
              </w:rPr>
              <w:t>49</w:t>
            </w:r>
          </w:p>
          <w:p w:rsidR="007C7C81" w:rsidRDefault="007C7C81" w:rsidP="000966E8">
            <w:pPr>
              <w:jc w:val="center"/>
              <w:rPr>
                <w:rFonts w:ascii="Times New Roman" w:hAnsi="Times New Roman" w:cs="Times New Roman"/>
                <w:sz w:val="24"/>
                <w:szCs w:val="24"/>
              </w:rPr>
            </w:pPr>
          </w:p>
          <w:p w:rsidR="007C7C81" w:rsidRDefault="007C7C81" w:rsidP="000966E8">
            <w:pPr>
              <w:jc w:val="center"/>
              <w:rPr>
                <w:rFonts w:ascii="Times New Roman" w:hAnsi="Times New Roman" w:cs="Times New Roman"/>
                <w:sz w:val="24"/>
                <w:szCs w:val="24"/>
              </w:rPr>
            </w:pPr>
          </w:p>
          <w:p w:rsidR="007C7C81" w:rsidRPr="004A43E6" w:rsidRDefault="007C7C81" w:rsidP="000966E8">
            <w:pPr>
              <w:jc w:val="center"/>
              <w:rPr>
                <w:rFonts w:ascii="Times New Roman" w:hAnsi="Times New Roman" w:cs="Times New Roman"/>
                <w:sz w:val="24"/>
                <w:szCs w:val="24"/>
              </w:rPr>
            </w:pPr>
          </w:p>
        </w:tc>
        <w:tc>
          <w:tcPr>
            <w:tcW w:w="3827" w:type="dxa"/>
          </w:tcPr>
          <w:p w:rsidR="007C7C81" w:rsidRDefault="007C7C81" w:rsidP="000966E8">
            <w:pPr>
              <w:rPr>
                <w:rFonts w:ascii="Times New Roman" w:hAnsi="Times New Roman" w:cs="Times New Roman"/>
                <w:color w:val="000000"/>
                <w:sz w:val="24"/>
                <w:szCs w:val="24"/>
              </w:rPr>
            </w:pPr>
            <w:r>
              <w:rPr>
                <w:rFonts w:ascii="Times New Roman" w:hAnsi="Times New Roman" w:cs="Times New Roman"/>
                <w:color w:val="000000"/>
                <w:sz w:val="24"/>
                <w:szCs w:val="24"/>
              </w:rPr>
              <w:t xml:space="preserve">Отражение звука. </w:t>
            </w:r>
            <w:r w:rsidRPr="004A43E6">
              <w:rPr>
                <w:rFonts w:ascii="Times New Roman" w:hAnsi="Times New Roman" w:cs="Times New Roman"/>
                <w:color w:val="000000"/>
                <w:sz w:val="24"/>
                <w:szCs w:val="24"/>
              </w:rPr>
              <w:t>Эхо.</w:t>
            </w:r>
            <w:r>
              <w:rPr>
                <w:rFonts w:ascii="Times New Roman" w:hAnsi="Times New Roman" w:cs="Times New Roman"/>
                <w:color w:val="000000"/>
                <w:sz w:val="24"/>
                <w:szCs w:val="24"/>
              </w:rPr>
              <w:t xml:space="preserve"> </w:t>
            </w:r>
          </w:p>
          <w:p w:rsidR="007C7C81" w:rsidRPr="004A43E6" w:rsidRDefault="007C7C81" w:rsidP="000966E8">
            <w:pPr>
              <w:rPr>
                <w:rFonts w:ascii="Times New Roman" w:eastAsia="Times New Roman" w:hAnsi="Times New Roman" w:cs="Times New Roman"/>
                <w:sz w:val="24"/>
                <w:szCs w:val="24"/>
              </w:rPr>
            </w:pPr>
            <w:r>
              <w:rPr>
                <w:rFonts w:ascii="Times New Roman" w:hAnsi="Times New Roman" w:cs="Times New Roman"/>
                <w:color w:val="000000"/>
                <w:sz w:val="24"/>
                <w:szCs w:val="24"/>
              </w:rPr>
              <w:t>Звуковой резонанс</w:t>
            </w:r>
          </w:p>
        </w:tc>
        <w:tc>
          <w:tcPr>
            <w:tcW w:w="7513" w:type="dxa"/>
          </w:tcPr>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 xml:space="preserve">Выделяют и осознают то, что уже усвоено и что еще подлежит усвоению, осознают качество и уровень усвоения </w:t>
            </w:r>
          </w:p>
          <w:p w:rsidR="007C7C81" w:rsidRPr="004A43E6" w:rsidRDefault="007C7C81" w:rsidP="000966E8">
            <w:pPr>
              <w:keepLines/>
              <w:autoSpaceDE w:val="0"/>
              <w:autoSpaceDN w:val="0"/>
              <w:adjustRightInd w:val="0"/>
              <w:rPr>
                <w:rFonts w:ascii="Times New Roman" w:hAnsi="Times New Roman" w:cs="Times New Roman"/>
                <w:sz w:val="24"/>
                <w:szCs w:val="24"/>
              </w:rPr>
            </w:pPr>
            <w:proofErr w:type="gramStart"/>
            <w:r w:rsidRPr="004A43E6">
              <w:rPr>
                <w:rFonts w:ascii="Times New Roman" w:hAnsi="Times New Roman" w:cs="Times New Roman"/>
                <w:sz w:val="24"/>
                <w:szCs w:val="24"/>
              </w:rPr>
              <w:t xml:space="preserve">Учатся </w:t>
            </w:r>
            <w:r>
              <w:rPr>
                <w:rFonts w:ascii="Times New Roman" w:hAnsi="Times New Roman" w:cs="Times New Roman"/>
                <w:sz w:val="24"/>
                <w:szCs w:val="24"/>
              </w:rPr>
              <w:t xml:space="preserve"> </w:t>
            </w:r>
            <w:r w:rsidRPr="004A43E6">
              <w:rPr>
                <w:rFonts w:ascii="Times New Roman" w:hAnsi="Times New Roman" w:cs="Times New Roman"/>
                <w:sz w:val="24"/>
                <w:szCs w:val="24"/>
              </w:rPr>
              <w:t xml:space="preserve">действовать с учетом позиции другого и согласовывать </w:t>
            </w:r>
            <w:r>
              <w:rPr>
                <w:rFonts w:ascii="Times New Roman" w:hAnsi="Times New Roman" w:cs="Times New Roman"/>
                <w:sz w:val="24"/>
                <w:szCs w:val="24"/>
              </w:rPr>
              <w:t xml:space="preserve"> </w:t>
            </w:r>
            <w:r w:rsidRPr="004A43E6">
              <w:rPr>
                <w:rFonts w:ascii="Times New Roman" w:hAnsi="Times New Roman" w:cs="Times New Roman"/>
                <w:sz w:val="24"/>
                <w:szCs w:val="24"/>
              </w:rPr>
              <w:t xml:space="preserve">свои действия </w:t>
            </w:r>
            <w:proofErr w:type="gramEnd"/>
          </w:p>
        </w:tc>
        <w:tc>
          <w:tcPr>
            <w:tcW w:w="1134"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9.01</w:t>
            </w:r>
          </w:p>
        </w:tc>
        <w:tc>
          <w:tcPr>
            <w:tcW w:w="1276" w:type="dxa"/>
          </w:tcPr>
          <w:p w:rsidR="007C7C81" w:rsidRPr="004A43E6" w:rsidRDefault="007C7C81" w:rsidP="000966E8">
            <w:pPr>
              <w:jc w:val="center"/>
              <w:rPr>
                <w:rFonts w:ascii="Times New Roman" w:hAnsi="Times New Roman" w:cs="Times New Roman"/>
                <w:sz w:val="24"/>
                <w:szCs w:val="24"/>
              </w:rPr>
            </w:pPr>
          </w:p>
        </w:tc>
      </w:tr>
      <w:tr w:rsidR="007C7C81" w:rsidRPr="004A43E6" w:rsidTr="007C7C81">
        <w:tc>
          <w:tcPr>
            <w:tcW w:w="710" w:type="dxa"/>
          </w:tcPr>
          <w:p w:rsidR="007C7C81" w:rsidRDefault="007C7C81" w:rsidP="000966E8">
            <w:pPr>
              <w:jc w:val="center"/>
              <w:rPr>
                <w:rFonts w:ascii="Times New Roman" w:hAnsi="Times New Roman" w:cs="Times New Roman"/>
                <w:sz w:val="24"/>
                <w:szCs w:val="24"/>
              </w:rPr>
            </w:pPr>
          </w:p>
        </w:tc>
        <w:tc>
          <w:tcPr>
            <w:tcW w:w="3827" w:type="dxa"/>
          </w:tcPr>
          <w:p w:rsidR="007C7C81" w:rsidRDefault="007C7C81" w:rsidP="000966E8">
            <w:pPr>
              <w:rPr>
                <w:rFonts w:ascii="Times New Roman" w:hAnsi="Times New Roman" w:cs="Times New Roman"/>
                <w:color w:val="000000"/>
                <w:sz w:val="24"/>
                <w:szCs w:val="24"/>
              </w:rPr>
            </w:pPr>
            <w:r>
              <w:rPr>
                <w:rFonts w:ascii="Times New Roman" w:hAnsi="Times New Roman" w:cs="Times New Roman"/>
                <w:color w:val="000000"/>
                <w:sz w:val="24"/>
                <w:szCs w:val="24"/>
              </w:rPr>
              <w:t>Решение задач «</w:t>
            </w:r>
            <w:r w:rsidRPr="005636F6">
              <w:rPr>
                <w:rFonts w:ascii="Times New Roman" w:hAnsi="Times New Roman" w:cs="Times New Roman"/>
                <w:color w:val="000000"/>
                <w:sz w:val="24"/>
                <w:szCs w:val="24"/>
              </w:rPr>
              <w:t>Мех</w:t>
            </w:r>
            <w:r>
              <w:rPr>
                <w:rFonts w:ascii="Times New Roman" w:hAnsi="Times New Roman" w:cs="Times New Roman"/>
                <w:color w:val="000000"/>
                <w:sz w:val="24"/>
                <w:szCs w:val="24"/>
              </w:rPr>
              <w:t>анические колебания и волны»</w:t>
            </w:r>
          </w:p>
        </w:tc>
        <w:tc>
          <w:tcPr>
            <w:tcW w:w="7513" w:type="dxa"/>
          </w:tcPr>
          <w:p w:rsidR="007C7C81" w:rsidRPr="004A43E6" w:rsidRDefault="007C7C81" w:rsidP="000966E8">
            <w:pPr>
              <w:keepLines/>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Решать расчетные и графические колебания и волны. </w:t>
            </w:r>
            <w:r w:rsidRPr="004A43E6">
              <w:rPr>
                <w:rFonts w:ascii="Times New Roman" w:hAnsi="Times New Roman" w:cs="Times New Roman"/>
                <w:sz w:val="24"/>
                <w:szCs w:val="24"/>
              </w:rPr>
              <w:t xml:space="preserve">Оценивают  достигнутый  результат </w:t>
            </w:r>
          </w:p>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Регулируют собственную деятельность посредством речевых действий</w:t>
            </w:r>
          </w:p>
        </w:tc>
        <w:tc>
          <w:tcPr>
            <w:tcW w:w="1134"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10.01</w:t>
            </w:r>
          </w:p>
        </w:tc>
        <w:tc>
          <w:tcPr>
            <w:tcW w:w="1276" w:type="dxa"/>
          </w:tcPr>
          <w:p w:rsidR="007C7C81" w:rsidRPr="004A43E6" w:rsidRDefault="007C7C81" w:rsidP="000966E8">
            <w:pPr>
              <w:jc w:val="center"/>
              <w:rPr>
                <w:rFonts w:ascii="Times New Roman" w:hAnsi="Times New Roman" w:cs="Times New Roman"/>
                <w:sz w:val="24"/>
                <w:szCs w:val="24"/>
              </w:rPr>
            </w:pPr>
          </w:p>
        </w:tc>
      </w:tr>
      <w:tr w:rsidR="007C7C81" w:rsidRPr="004A43E6" w:rsidTr="007C7C81">
        <w:tc>
          <w:tcPr>
            <w:tcW w:w="710"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51</w:t>
            </w:r>
          </w:p>
        </w:tc>
        <w:tc>
          <w:tcPr>
            <w:tcW w:w="3827" w:type="dxa"/>
          </w:tcPr>
          <w:p w:rsidR="007C7C81" w:rsidRPr="004A43E6" w:rsidRDefault="007C7C81" w:rsidP="000966E8">
            <w:pPr>
              <w:rPr>
                <w:rFonts w:ascii="Times New Roman" w:eastAsia="Times New Roman" w:hAnsi="Times New Roman" w:cs="Times New Roman"/>
                <w:sz w:val="24"/>
                <w:szCs w:val="24"/>
              </w:rPr>
            </w:pPr>
            <w:r w:rsidRPr="00B07951">
              <w:rPr>
                <w:rFonts w:ascii="Times New Roman" w:hAnsi="Times New Roman" w:cs="Times New Roman"/>
                <w:b/>
                <w:bCs/>
                <w:color w:val="000000"/>
                <w:sz w:val="24"/>
                <w:szCs w:val="24"/>
              </w:rPr>
              <w:t>Контрольная работа</w:t>
            </w:r>
            <w:r w:rsidRPr="00B07951">
              <w:rPr>
                <w:rFonts w:ascii="Times New Roman" w:hAnsi="Times New Roman" w:cs="Times New Roman"/>
                <w:b/>
                <w:color w:val="000000"/>
                <w:sz w:val="24"/>
                <w:szCs w:val="24"/>
              </w:rPr>
              <w:t xml:space="preserve"> </w:t>
            </w:r>
            <w:r w:rsidRPr="00B07951">
              <w:rPr>
                <w:rFonts w:ascii="Times New Roman" w:hAnsi="Times New Roman" w:cs="Times New Roman"/>
                <w:b/>
                <w:bCs/>
                <w:color w:val="000000"/>
                <w:sz w:val="24"/>
                <w:szCs w:val="24"/>
              </w:rPr>
              <w:t>№ 3</w:t>
            </w:r>
            <w:r>
              <w:rPr>
                <w:rFonts w:ascii="Times New Roman" w:hAnsi="Times New Roman" w:cs="Times New Roman"/>
                <w:bCs/>
                <w:color w:val="000000"/>
                <w:sz w:val="24"/>
                <w:szCs w:val="24"/>
              </w:rPr>
              <w:t xml:space="preserve"> «Механические колебания. Звук».</w:t>
            </w:r>
          </w:p>
        </w:tc>
        <w:tc>
          <w:tcPr>
            <w:tcW w:w="7513" w:type="dxa"/>
          </w:tcPr>
          <w:p w:rsidR="007C7C81" w:rsidRPr="004A43E6" w:rsidRDefault="007C7C81" w:rsidP="000966E8">
            <w:pPr>
              <w:keepLines/>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Применять знания о характеристиках механических колебаний. </w:t>
            </w:r>
            <w:r w:rsidRPr="004A43E6">
              <w:rPr>
                <w:rFonts w:ascii="Times New Roman" w:hAnsi="Times New Roman" w:cs="Times New Roman"/>
                <w:sz w:val="24"/>
                <w:szCs w:val="24"/>
              </w:rPr>
              <w:t xml:space="preserve">Оценивают  достигнутый  результат </w:t>
            </w:r>
          </w:p>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Регулируют собственную деятельность посредством речевых действий</w:t>
            </w:r>
          </w:p>
        </w:tc>
        <w:tc>
          <w:tcPr>
            <w:tcW w:w="1134"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15.01</w:t>
            </w:r>
          </w:p>
        </w:tc>
        <w:tc>
          <w:tcPr>
            <w:tcW w:w="1276" w:type="dxa"/>
          </w:tcPr>
          <w:p w:rsidR="007C7C81" w:rsidRPr="004A43E6" w:rsidRDefault="007C7C81" w:rsidP="000966E8">
            <w:pPr>
              <w:jc w:val="center"/>
              <w:rPr>
                <w:rFonts w:ascii="Times New Roman" w:hAnsi="Times New Roman" w:cs="Times New Roman"/>
                <w:sz w:val="24"/>
                <w:szCs w:val="24"/>
              </w:rPr>
            </w:pPr>
          </w:p>
        </w:tc>
      </w:tr>
      <w:tr w:rsidR="007C7C81" w:rsidRPr="004A43E6" w:rsidTr="007C7C81">
        <w:tc>
          <w:tcPr>
            <w:tcW w:w="14460" w:type="dxa"/>
            <w:gridSpan w:val="5"/>
          </w:tcPr>
          <w:p w:rsidR="007C7C81" w:rsidRPr="004E2A49" w:rsidRDefault="007C7C81" w:rsidP="000966E8">
            <w:pPr>
              <w:jc w:val="center"/>
              <w:rPr>
                <w:rFonts w:ascii="Times New Roman" w:hAnsi="Times New Roman" w:cs="Times New Roman"/>
                <w:b/>
                <w:sz w:val="24"/>
                <w:szCs w:val="24"/>
              </w:rPr>
            </w:pPr>
            <w:r>
              <w:rPr>
                <w:rFonts w:ascii="Times New Roman" w:hAnsi="Times New Roman" w:cs="Times New Roman"/>
                <w:b/>
                <w:sz w:val="24"/>
                <w:szCs w:val="24"/>
              </w:rPr>
              <w:t>Электромагнитное поле</w:t>
            </w:r>
          </w:p>
        </w:tc>
      </w:tr>
      <w:tr w:rsidR="007C7C81" w:rsidRPr="004A43E6" w:rsidTr="007C7C81">
        <w:tc>
          <w:tcPr>
            <w:tcW w:w="710" w:type="dxa"/>
          </w:tcPr>
          <w:p w:rsidR="007C7C81" w:rsidRDefault="007C7C81" w:rsidP="000966E8">
            <w:pPr>
              <w:jc w:val="center"/>
              <w:rPr>
                <w:rFonts w:ascii="Times New Roman" w:hAnsi="Times New Roman" w:cs="Times New Roman"/>
                <w:sz w:val="24"/>
                <w:szCs w:val="24"/>
              </w:rPr>
            </w:pPr>
            <w:r>
              <w:rPr>
                <w:rFonts w:ascii="Times New Roman" w:hAnsi="Times New Roman" w:cs="Times New Roman"/>
                <w:sz w:val="24"/>
                <w:szCs w:val="24"/>
              </w:rPr>
              <w:t>52</w:t>
            </w:r>
          </w:p>
          <w:p w:rsidR="007C7C81" w:rsidRDefault="007C7C81" w:rsidP="000966E8">
            <w:pPr>
              <w:jc w:val="center"/>
              <w:rPr>
                <w:rFonts w:ascii="Times New Roman" w:hAnsi="Times New Roman" w:cs="Times New Roman"/>
                <w:sz w:val="24"/>
                <w:szCs w:val="24"/>
              </w:rPr>
            </w:pPr>
          </w:p>
          <w:p w:rsidR="007C7C81" w:rsidRDefault="007C7C81" w:rsidP="000966E8">
            <w:pPr>
              <w:jc w:val="center"/>
              <w:rPr>
                <w:rFonts w:ascii="Times New Roman" w:hAnsi="Times New Roman" w:cs="Times New Roman"/>
                <w:sz w:val="24"/>
                <w:szCs w:val="24"/>
              </w:rPr>
            </w:pPr>
          </w:p>
          <w:p w:rsidR="007C7C81" w:rsidRPr="004A43E6" w:rsidRDefault="007C7C81" w:rsidP="000966E8">
            <w:pPr>
              <w:jc w:val="center"/>
              <w:rPr>
                <w:rFonts w:ascii="Times New Roman" w:hAnsi="Times New Roman" w:cs="Times New Roman"/>
                <w:sz w:val="24"/>
                <w:szCs w:val="24"/>
              </w:rPr>
            </w:pPr>
          </w:p>
        </w:tc>
        <w:tc>
          <w:tcPr>
            <w:tcW w:w="3827" w:type="dxa"/>
          </w:tcPr>
          <w:p w:rsidR="007C7C81" w:rsidRPr="004A43E6" w:rsidRDefault="007C7C81" w:rsidP="000966E8">
            <w:pPr>
              <w:rPr>
                <w:rFonts w:ascii="Times New Roman" w:eastAsia="Times New Roman" w:hAnsi="Times New Roman" w:cs="Times New Roman"/>
                <w:sz w:val="24"/>
                <w:szCs w:val="24"/>
              </w:rPr>
            </w:pPr>
            <w:r>
              <w:rPr>
                <w:rFonts w:ascii="Times New Roman" w:hAnsi="Times New Roman" w:cs="Times New Roman"/>
                <w:color w:val="000000"/>
                <w:sz w:val="24"/>
                <w:szCs w:val="24"/>
              </w:rPr>
              <w:t>Магнитное поле и его графическое изображение</w:t>
            </w:r>
          </w:p>
        </w:tc>
        <w:tc>
          <w:tcPr>
            <w:tcW w:w="7513" w:type="dxa"/>
          </w:tcPr>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Предвосхищают результат и уровень усвоения</w:t>
            </w:r>
          </w:p>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 xml:space="preserve">(какой будет результат?) </w:t>
            </w:r>
          </w:p>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Используют адекватные языковые средства для отображения своих чувств, мыслей и побуждений</w:t>
            </w:r>
          </w:p>
        </w:tc>
        <w:tc>
          <w:tcPr>
            <w:tcW w:w="1134"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16.01</w:t>
            </w:r>
          </w:p>
        </w:tc>
        <w:tc>
          <w:tcPr>
            <w:tcW w:w="1276" w:type="dxa"/>
          </w:tcPr>
          <w:p w:rsidR="007C7C81" w:rsidRPr="004A43E6" w:rsidRDefault="007C7C81" w:rsidP="000966E8">
            <w:pPr>
              <w:jc w:val="center"/>
              <w:rPr>
                <w:rFonts w:ascii="Times New Roman" w:hAnsi="Times New Roman" w:cs="Times New Roman"/>
                <w:sz w:val="24"/>
                <w:szCs w:val="24"/>
              </w:rPr>
            </w:pPr>
          </w:p>
        </w:tc>
      </w:tr>
      <w:tr w:rsidR="007C7C81" w:rsidRPr="004A43E6" w:rsidTr="007C7C81">
        <w:tc>
          <w:tcPr>
            <w:tcW w:w="710" w:type="dxa"/>
          </w:tcPr>
          <w:p w:rsidR="007C7C81" w:rsidRDefault="007C7C81" w:rsidP="000966E8">
            <w:pPr>
              <w:jc w:val="center"/>
              <w:rPr>
                <w:rFonts w:ascii="Times New Roman" w:hAnsi="Times New Roman" w:cs="Times New Roman"/>
                <w:sz w:val="24"/>
                <w:szCs w:val="24"/>
              </w:rPr>
            </w:pPr>
            <w:r>
              <w:rPr>
                <w:rFonts w:ascii="Times New Roman" w:hAnsi="Times New Roman" w:cs="Times New Roman"/>
                <w:sz w:val="24"/>
                <w:szCs w:val="24"/>
              </w:rPr>
              <w:t>53</w:t>
            </w:r>
          </w:p>
        </w:tc>
        <w:tc>
          <w:tcPr>
            <w:tcW w:w="3827" w:type="dxa"/>
          </w:tcPr>
          <w:p w:rsidR="007C7C81" w:rsidRDefault="007C7C81" w:rsidP="000966E8">
            <w:pPr>
              <w:tabs>
                <w:tab w:val="left" w:pos="915"/>
              </w:tabs>
              <w:rPr>
                <w:rFonts w:ascii="Times New Roman" w:hAnsi="Times New Roman" w:cs="Times New Roman"/>
                <w:color w:val="000000"/>
                <w:sz w:val="24"/>
                <w:szCs w:val="24"/>
              </w:rPr>
            </w:pPr>
            <w:r w:rsidRPr="00425D43">
              <w:rPr>
                <w:rFonts w:ascii="Times New Roman" w:hAnsi="Times New Roman" w:cs="Times New Roman"/>
                <w:color w:val="000000"/>
                <w:sz w:val="24"/>
                <w:szCs w:val="24"/>
              </w:rPr>
              <w:t>Однородное и неоднородное магнитное поле</w:t>
            </w:r>
          </w:p>
        </w:tc>
        <w:tc>
          <w:tcPr>
            <w:tcW w:w="7513" w:type="dxa"/>
          </w:tcPr>
          <w:p w:rsidR="007C7C81" w:rsidRDefault="007C7C81" w:rsidP="000966E8">
            <w:pPr>
              <w:keepLines/>
              <w:autoSpaceDE w:val="0"/>
              <w:autoSpaceDN w:val="0"/>
              <w:adjustRightInd w:val="0"/>
              <w:rPr>
                <w:rFonts w:ascii="Times New Roman" w:hAnsi="Times New Roman" w:cs="Times New Roman"/>
                <w:sz w:val="24"/>
                <w:szCs w:val="24"/>
              </w:rPr>
            </w:pPr>
            <w:r w:rsidRPr="00425D43">
              <w:rPr>
                <w:rFonts w:ascii="Times New Roman" w:hAnsi="Times New Roman" w:cs="Times New Roman"/>
                <w:sz w:val="24"/>
                <w:szCs w:val="24"/>
              </w:rPr>
              <w:t>Однородное и неоднородное магнитное поле</w:t>
            </w:r>
            <w:r>
              <w:rPr>
                <w:rFonts w:ascii="Times New Roman" w:hAnsi="Times New Roman" w:cs="Times New Roman"/>
                <w:sz w:val="24"/>
                <w:szCs w:val="24"/>
              </w:rPr>
              <w:t>. Графическое изображение магнитного поля</w:t>
            </w:r>
          </w:p>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 xml:space="preserve">Самостоятельно формулируют познавательную цель и строят действия в соответствии с ней </w:t>
            </w:r>
          </w:p>
        </w:tc>
        <w:tc>
          <w:tcPr>
            <w:tcW w:w="1134"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17.01</w:t>
            </w:r>
          </w:p>
        </w:tc>
        <w:tc>
          <w:tcPr>
            <w:tcW w:w="1276" w:type="dxa"/>
          </w:tcPr>
          <w:p w:rsidR="007C7C81" w:rsidRPr="004A43E6" w:rsidRDefault="007C7C81" w:rsidP="000966E8">
            <w:pPr>
              <w:jc w:val="center"/>
              <w:rPr>
                <w:rFonts w:ascii="Times New Roman" w:hAnsi="Times New Roman" w:cs="Times New Roman"/>
                <w:sz w:val="24"/>
                <w:szCs w:val="24"/>
              </w:rPr>
            </w:pPr>
          </w:p>
        </w:tc>
      </w:tr>
      <w:tr w:rsidR="007C7C81" w:rsidRPr="004A43E6" w:rsidTr="007C7C81">
        <w:tc>
          <w:tcPr>
            <w:tcW w:w="710"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54</w:t>
            </w:r>
          </w:p>
        </w:tc>
        <w:tc>
          <w:tcPr>
            <w:tcW w:w="3827" w:type="dxa"/>
          </w:tcPr>
          <w:p w:rsidR="007C7C81" w:rsidRPr="004A43E6" w:rsidRDefault="007C7C81" w:rsidP="000966E8">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Н</w:t>
            </w:r>
            <w:r>
              <w:rPr>
                <w:rFonts w:ascii="Times New Roman" w:hAnsi="Times New Roman" w:cs="Times New Roman"/>
                <w:color w:val="000000"/>
                <w:sz w:val="24"/>
                <w:szCs w:val="24"/>
              </w:rPr>
              <w:t xml:space="preserve">аправление тока и направление линий </w:t>
            </w:r>
            <w:r w:rsidRPr="004A43E6">
              <w:rPr>
                <w:rFonts w:ascii="Times New Roman" w:hAnsi="Times New Roman" w:cs="Times New Roman"/>
                <w:color w:val="000000"/>
                <w:sz w:val="24"/>
                <w:szCs w:val="24"/>
              </w:rPr>
              <w:t>его магнитного поля.</w:t>
            </w:r>
          </w:p>
        </w:tc>
        <w:tc>
          <w:tcPr>
            <w:tcW w:w="7513" w:type="dxa"/>
          </w:tcPr>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 xml:space="preserve">Самостоятельно формулируют познавательную цель и строят действия в соответствии с ней </w:t>
            </w:r>
          </w:p>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Работают в группе</w:t>
            </w:r>
          </w:p>
        </w:tc>
        <w:tc>
          <w:tcPr>
            <w:tcW w:w="1134"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22.01</w:t>
            </w:r>
          </w:p>
        </w:tc>
        <w:tc>
          <w:tcPr>
            <w:tcW w:w="1276" w:type="dxa"/>
          </w:tcPr>
          <w:p w:rsidR="007C7C81" w:rsidRPr="004A43E6" w:rsidRDefault="007C7C81" w:rsidP="000966E8">
            <w:pPr>
              <w:jc w:val="center"/>
              <w:rPr>
                <w:rFonts w:ascii="Times New Roman" w:hAnsi="Times New Roman" w:cs="Times New Roman"/>
                <w:sz w:val="24"/>
                <w:szCs w:val="24"/>
              </w:rPr>
            </w:pPr>
          </w:p>
        </w:tc>
      </w:tr>
      <w:tr w:rsidR="007C7C81" w:rsidRPr="004A43E6" w:rsidTr="007C7C81">
        <w:tc>
          <w:tcPr>
            <w:tcW w:w="710"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55</w:t>
            </w:r>
          </w:p>
        </w:tc>
        <w:tc>
          <w:tcPr>
            <w:tcW w:w="3827" w:type="dxa"/>
          </w:tcPr>
          <w:p w:rsidR="007C7C81" w:rsidRPr="004A43E6" w:rsidRDefault="007C7C81" w:rsidP="000966E8">
            <w:pPr>
              <w:rPr>
                <w:rFonts w:ascii="Times New Roman" w:eastAsia="Times New Roman" w:hAnsi="Times New Roman" w:cs="Times New Roman"/>
                <w:sz w:val="24"/>
                <w:szCs w:val="24"/>
              </w:rPr>
            </w:pPr>
            <w:r>
              <w:rPr>
                <w:rFonts w:ascii="Times New Roman" w:hAnsi="Times New Roman" w:cs="Times New Roman"/>
                <w:color w:val="000000"/>
                <w:sz w:val="24"/>
                <w:szCs w:val="24"/>
              </w:rPr>
              <w:t xml:space="preserve">Обнаружение магнитного поля по его действию на </w:t>
            </w:r>
            <w:r w:rsidRPr="004A43E6">
              <w:rPr>
                <w:rFonts w:ascii="Times New Roman" w:hAnsi="Times New Roman" w:cs="Times New Roman"/>
                <w:color w:val="000000"/>
                <w:sz w:val="24"/>
                <w:szCs w:val="24"/>
              </w:rPr>
              <w:t>электрический ток.</w:t>
            </w:r>
            <w:r w:rsidRPr="004A43E6">
              <w:rPr>
                <w:rFonts w:ascii="Times New Roman" w:hAnsi="Times New Roman" w:cs="Times New Roman"/>
                <w:color w:val="000000"/>
                <w:sz w:val="24"/>
                <w:szCs w:val="24"/>
              </w:rPr>
              <w:br/>
            </w:r>
            <w:r w:rsidRPr="004A43E6">
              <w:rPr>
                <w:rFonts w:ascii="Times New Roman" w:hAnsi="Times New Roman" w:cs="Times New Roman"/>
                <w:color w:val="000000"/>
                <w:sz w:val="24"/>
                <w:szCs w:val="24"/>
              </w:rPr>
              <w:lastRenderedPageBreak/>
              <w:t>Правило левой руки.</w:t>
            </w:r>
          </w:p>
        </w:tc>
        <w:tc>
          <w:tcPr>
            <w:tcW w:w="7513" w:type="dxa"/>
          </w:tcPr>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lastRenderedPageBreak/>
              <w:t xml:space="preserve">Самостоятельно формулируют познавательную цель и строят действия в соответствии с ней </w:t>
            </w:r>
          </w:p>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Работают в группе</w:t>
            </w:r>
          </w:p>
        </w:tc>
        <w:tc>
          <w:tcPr>
            <w:tcW w:w="1134"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23.01</w:t>
            </w:r>
          </w:p>
        </w:tc>
        <w:tc>
          <w:tcPr>
            <w:tcW w:w="1276" w:type="dxa"/>
          </w:tcPr>
          <w:p w:rsidR="007C7C81" w:rsidRPr="004A43E6" w:rsidRDefault="007C7C81" w:rsidP="000966E8">
            <w:pPr>
              <w:jc w:val="center"/>
              <w:rPr>
                <w:rFonts w:ascii="Times New Roman" w:hAnsi="Times New Roman" w:cs="Times New Roman"/>
                <w:sz w:val="24"/>
                <w:szCs w:val="24"/>
              </w:rPr>
            </w:pPr>
          </w:p>
        </w:tc>
      </w:tr>
      <w:tr w:rsidR="007C7C81" w:rsidRPr="004A43E6" w:rsidTr="007C7C81">
        <w:tc>
          <w:tcPr>
            <w:tcW w:w="710" w:type="dxa"/>
          </w:tcPr>
          <w:p w:rsidR="007C7C81" w:rsidRDefault="007C7C81" w:rsidP="000966E8">
            <w:pPr>
              <w:jc w:val="center"/>
              <w:rPr>
                <w:rFonts w:ascii="Times New Roman" w:hAnsi="Times New Roman" w:cs="Times New Roman"/>
                <w:sz w:val="24"/>
                <w:szCs w:val="24"/>
              </w:rPr>
            </w:pPr>
            <w:r>
              <w:rPr>
                <w:rFonts w:ascii="Times New Roman" w:hAnsi="Times New Roman" w:cs="Times New Roman"/>
                <w:sz w:val="24"/>
                <w:szCs w:val="24"/>
              </w:rPr>
              <w:lastRenderedPageBreak/>
              <w:t>56</w:t>
            </w:r>
          </w:p>
          <w:p w:rsidR="007C7C81" w:rsidRDefault="007C7C81" w:rsidP="000966E8">
            <w:pPr>
              <w:jc w:val="center"/>
              <w:rPr>
                <w:rFonts w:ascii="Times New Roman" w:hAnsi="Times New Roman" w:cs="Times New Roman"/>
                <w:sz w:val="24"/>
                <w:szCs w:val="24"/>
              </w:rPr>
            </w:pPr>
          </w:p>
          <w:p w:rsidR="007C7C81" w:rsidRDefault="007C7C81" w:rsidP="000966E8">
            <w:pPr>
              <w:jc w:val="center"/>
              <w:rPr>
                <w:rFonts w:ascii="Times New Roman" w:hAnsi="Times New Roman" w:cs="Times New Roman"/>
                <w:sz w:val="24"/>
                <w:szCs w:val="24"/>
              </w:rPr>
            </w:pPr>
          </w:p>
          <w:p w:rsidR="007C7C81" w:rsidRDefault="007C7C81" w:rsidP="000966E8">
            <w:pPr>
              <w:jc w:val="center"/>
              <w:rPr>
                <w:rFonts w:ascii="Times New Roman" w:hAnsi="Times New Roman" w:cs="Times New Roman"/>
                <w:sz w:val="24"/>
                <w:szCs w:val="24"/>
              </w:rPr>
            </w:pPr>
          </w:p>
          <w:p w:rsidR="007C7C81" w:rsidRPr="004A43E6" w:rsidRDefault="007C7C81" w:rsidP="000966E8">
            <w:pPr>
              <w:jc w:val="center"/>
              <w:rPr>
                <w:rFonts w:ascii="Times New Roman" w:hAnsi="Times New Roman" w:cs="Times New Roman"/>
                <w:sz w:val="24"/>
                <w:szCs w:val="24"/>
              </w:rPr>
            </w:pPr>
          </w:p>
        </w:tc>
        <w:tc>
          <w:tcPr>
            <w:tcW w:w="3827" w:type="dxa"/>
          </w:tcPr>
          <w:p w:rsidR="007C7C81" w:rsidRPr="004A43E6" w:rsidRDefault="007C7C81" w:rsidP="000966E8">
            <w:pPr>
              <w:rPr>
                <w:rFonts w:ascii="Times New Roman" w:eastAsia="Times New Roman" w:hAnsi="Times New Roman" w:cs="Times New Roman"/>
                <w:sz w:val="24"/>
                <w:szCs w:val="24"/>
              </w:rPr>
            </w:pPr>
            <w:r>
              <w:rPr>
                <w:rFonts w:ascii="Times New Roman" w:hAnsi="Times New Roman" w:cs="Times New Roman"/>
                <w:color w:val="000000"/>
                <w:sz w:val="24"/>
                <w:szCs w:val="24"/>
              </w:rPr>
              <w:t xml:space="preserve">Индукция </w:t>
            </w:r>
            <w:r w:rsidRPr="004A43E6">
              <w:rPr>
                <w:rFonts w:ascii="Times New Roman" w:hAnsi="Times New Roman" w:cs="Times New Roman"/>
                <w:color w:val="000000"/>
                <w:sz w:val="24"/>
                <w:szCs w:val="24"/>
              </w:rPr>
              <w:t>магни</w:t>
            </w:r>
            <w:r>
              <w:rPr>
                <w:rFonts w:ascii="Times New Roman" w:hAnsi="Times New Roman" w:cs="Times New Roman"/>
                <w:color w:val="000000"/>
                <w:sz w:val="24"/>
                <w:szCs w:val="24"/>
              </w:rPr>
              <w:t>тного поля.</w:t>
            </w:r>
            <w:r>
              <w:rPr>
                <w:rFonts w:ascii="Times New Roman" w:hAnsi="Times New Roman" w:cs="Times New Roman"/>
                <w:color w:val="000000"/>
                <w:sz w:val="24"/>
                <w:szCs w:val="24"/>
              </w:rPr>
              <w:br/>
              <w:t xml:space="preserve">Действие магнитного </w:t>
            </w:r>
            <w:r w:rsidRPr="004A43E6">
              <w:rPr>
                <w:rFonts w:ascii="Times New Roman" w:hAnsi="Times New Roman" w:cs="Times New Roman"/>
                <w:color w:val="000000"/>
                <w:sz w:val="24"/>
                <w:szCs w:val="24"/>
              </w:rPr>
              <w:t xml:space="preserve">поля на </w:t>
            </w:r>
            <w:r>
              <w:rPr>
                <w:rFonts w:ascii="Times New Roman" w:hAnsi="Times New Roman" w:cs="Times New Roman"/>
                <w:color w:val="000000"/>
                <w:sz w:val="24"/>
                <w:szCs w:val="24"/>
              </w:rPr>
              <w:t xml:space="preserve">движущуюся </w:t>
            </w:r>
            <w:r w:rsidRPr="004A43E6">
              <w:rPr>
                <w:rFonts w:ascii="Times New Roman" w:hAnsi="Times New Roman" w:cs="Times New Roman"/>
                <w:color w:val="000000"/>
                <w:sz w:val="24"/>
                <w:szCs w:val="24"/>
              </w:rPr>
              <w:t>заряженную частицу.</w:t>
            </w:r>
          </w:p>
        </w:tc>
        <w:tc>
          <w:tcPr>
            <w:tcW w:w="7513" w:type="dxa"/>
          </w:tcPr>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Сличают способ и результат своих действий с заданным эталоном, обнаруживают отклонения и отличия от эталона</w:t>
            </w:r>
          </w:p>
          <w:p w:rsidR="007C7C81"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Регулируют собственную деятельность посредством речевых действий</w:t>
            </w:r>
          </w:p>
          <w:p w:rsidR="007C7C81"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 xml:space="preserve"> </w:t>
            </w:r>
            <w:r>
              <w:rPr>
                <w:rFonts w:ascii="Times New Roman" w:hAnsi="Times New Roman" w:cs="Times New Roman"/>
                <w:color w:val="000000"/>
                <w:sz w:val="24"/>
                <w:szCs w:val="24"/>
              </w:rPr>
              <w:t xml:space="preserve">Решение задач на силу Ампера и силу </w:t>
            </w:r>
            <w:r w:rsidRPr="004A43E6">
              <w:rPr>
                <w:rFonts w:ascii="Times New Roman" w:hAnsi="Times New Roman" w:cs="Times New Roman"/>
                <w:color w:val="000000"/>
                <w:sz w:val="24"/>
                <w:szCs w:val="24"/>
              </w:rPr>
              <w:t>Лоренца.</w:t>
            </w:r>
          </w:p>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Вносят коррективы и дополнения в способ своих действий</w:t>
            </w:r>
          </w:p>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Общаются и взаимодействуют с партнерами по совместной деятельности или обмену информацией</w:t>
            </w:r>
          </w:p>
        </w:tc>
        <w:tc>
          <w:tcPr>
            <w:tcW w:w="1134"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24.01</w:t>
            </w:r>
          </w:p>
        </w:tc>
        <w:tc>
          <w:tcPr>
            <w:tcW w:w="1276" w:type="dxa"/>
          </w:tcPr>
          <w:p w:rsidR="007C7C81" w:rsidRPr="004A43E6" w:rsidRDefault="007C7C81" w:rsidP="000966E8">
            <w:pPr>
              <w:jc w:val="center"/>
              <w:rPr>
                <w:rFonts w:ascii="Times New Roman" w:hAnsi="Times New Roman" w:cs="Times New Roman"/>
                <w:sz w:val="24"/>
                <w:szCs w:val="24"/>
              </w:rPr>
            </w:pPr>
          </w:p>
        </w:tc>
      </w:tr>
      <w:tr w:rsidR="007C7C81" w:rsidRPr="004A43E6" w:rsidTr="007C7C81">
        <w:tc>
          <w:tcPr>
            <w:tcW w:w="710"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57</w:t>
            </w:r>
          </w:p>
        </w:tc>
        <w:tc>
          <w:tcPr>
            <w:tcW w:w="3827" w:type="dxa"/>
          </w:tcPr>
          <w:p w:rsidR="007C7C81" w:rsidRPr="004A43E6" w:rsidRDefault="007C7C81" w:rsidP="000966E8">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Магнитный поток.</w:t>
            </w:r>
          </w:p>
        </w:tc>
        <w:tc>
          <w:tcPr>
            <w:tcW w:w="7513" w:type="dxa"/>
          </w:tcPr>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Формулируют познавательную цель и строят действия в соответствии с ней</w:t>
            </w:r>
          </w:p>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Регулируют собственную деятельность посредством речевых действий</w:t>
            </w:r>
          </w:p>
        </w:tc>
        <w:tc>
          <w:tcPr>
            <w:tcW w:w="1134"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29.01</w:t>
            </w:r>
          </w:p>
        </w:tc>
        <w:tc>
          <w:tcPr>
            <w:tcW w:w="1276" w:type="dxa"/>
          </w:tcPr>
          <w:p w:rsidR="007C7C81" w:rsidRPr="004A43E6" w:rsidRDefault="007C7C81" w:rsidP="000966E8">
            <w:pPr>
              <w:jc w:val="center"/>
              <w:rPr>
                <w:rFonts w:ascii="Times New Roman" w:hAnsi="Times New Roman" w:cs="Times New Roman"/>
                <w:sz w:val="24"/>
                <w:szCs w:val="24"/>
              </w:rPr>
            </w:pPr>
          </w:p>
        </w:tc>
      </w:tr>
      <w:tr w:rsidR="007C7C81" w:rsidRPr="004A43E6" w:rsidTr="007C7C81">
        <w:tc>
          <w:tcPr>
            <w:tcW w:w="710" w:type="dxa"/>
          </w:tcPr>
          <w:p w:rsidR="007C7C81" w:rsidRDefault="007C7C81" w:rsidP="000966E8">
            <w:pPr>
              <w:jc w:val="center"/>
              <w:rPr>
                <w:rFonts w:ascii="Times New Roman" w:hAnsi="Times New Roman" w:cs="Times New Roman"/>
                <w:sz w:val="24"/>
                <w:szCs w:val="24"/>
              </w:rPr>
            </w:pPr>
            <w:r>
              <w:rPr>
                <w:rFonts w:ascii="Times New Roman" w:hAnsi="Times New Roman" w:cs="Times New Roman"/>
                <w:sz w:val="24"/>
                <w:szCs w:val="24"/>
              </w:rPr>
              <w:t>58</w:t>
            </w:r>
          </w:p>
          <w:p w:rsidR="007C7C81" w:rsidRDefault="007C7C81" w:rsidP="000966E8">
            <w:pPr>
              <w:jc w:val="center"/>
              <w:rPr>
                <w:rFonts w:ascii="Times New Roman" w:hAnsi="Times New Roman" w:cs="Times New Roman"/>
                <w:sz w:val="24"/>
                <w:szCs w:val="24"/>
              </w:rPr>
            </w:pPr>
          </w:p>
          <w:p w:rsidR="007C7C81" w:rsidRDefault="007C7C81" w:rsidP="000966E8">
            <w:pPr>
              <w:jc w:val="center"/>
              <w:rPr>
                <w:rFonts w:ascii="Times New Roman" w:hAnsi="Times New Roman" w:cs="Times New Roman"/>
                <w:sz w:val="24"/>
                <w:szCs w:val="24"/>
              </w:rPr>
            </w:pPr>
          </w:p>
          <w:p w:rsidR="007C7C81" w:rsidRDefault="007C7C81" w:rsidP="000966E8">
            <w:pPr>
              <w:jc w:val="center"/>
              <w:rPr>
                <w:rFonts w:ascii="Times New Roman" w:hAnsi="Times New Roman" w:cs="Times New Roman"/>
                <w:sz w:val="24"/>
                <w:szCs w:val="24"/>
              </w:rPr>
            </w:pPr>
          </w:p>
          <w:p w:rsidR="007C7C81" w:rsidRPr="004A43E6" w:rsidRDefault="007C7C81" w:rsidP="000966E8">
            <w:pPr>
              <w:jc w:val="center"/>
              <w:rPr>
                <w:rFonts w:ascii="Times New Roman" w:hAnsi="Times New Roman" w:cs="Times New Roman"/>
                <w:sz w:val="24"/>
                <w:szCs w:val="24"/>
              </w:rPr>
            </w:pPr>
          </w:p>
        </w:tc>
        <w:tc>
          <w:tcPr>
            <w:tcW w:w="3827" w:type="dxa"/>
          </w:tcPr>
          <w:p w:rsidR="007C7C81" w:rsidRPr="004A43E6" w:rsidRDefault="007C7C81" w:rsidP="000966E8">
            <w:pPr>
              <w:rPr>
                <w:rFonts w:ascii="Times New Roman" w:eastAsia="Times New Roman" w:hAnsi="Times New Roman" w:cs="Times New Roman"/>
                <w:sz w:val="24"/>
                <w:szCs w:val="24"/>
              </w:rPr>
            </w:pPr>
            <w:r>
              <w:rPr>
                <w:rFonts w:ascii="Times New Roman" w:hAnsi="Times New Roman" w:cs="Times New Roman"/>
                <w:color w:val="000000"/>
                <w:sz w:val="24"/>
                <w:szCs w:val="24"/>
              </w:rPr>
              <w:t xml:space="preserve">Явление </w:t>
            </w:r>
            <w:r w:rsidRPr="004A43E6">
              <w:rPr>
                <w:rFonts w:ascii="Times New Roman" w:hAnsi="Times New Roman" w:cs="Times New Roman"/>
                <w:color w:val="000000"/>
                <w:sz w:val="24"/>
                <w:szCs w:val="24"/>
              </w:rPr>
              <w:t>электромагнитной</w:t>
            </w:r>
            <w:r w:rsidRPr="004A43E6">
              <w:rPr>
                <w:rFonts w:ascii="Times New Roman" w:hAnsi="Times New Roman" w:cs="Times New Roman"/>
                <w:color w:val="000000"/>
                <w:sz w:val="24"/>
                <w:szCs w:val="24"/>
              </w:rPr>
              <w:br/>
              <w:t>индукции.</w:t>
            </w:r>
          </w:p>
        </w:tc>
        <w:tc>
          <w:tcPr>
            <w:tcW w:w="7513" w:type="dxa"/>
          </w:tcPr>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Выделяют и осознают то, что уже усвоено и что еще подлежит усвоению, осознают качество и уровень усвоения</w:t>
            </w:r>
          </w:p>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Описывают содержание совершаемых действий с целью ориентировки предметно-практической или иной деятельности</w:t>
            </w:r>
          </w:p>
        </w:tc>
        <w:tc>
          <w:tcPr>
            <w:tcW w:w="1134"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30.01</w:t>
            </w:r>
          </w:p>
        </w:tc>
        <w:tc>
          <w:tcPr>
            <w:tcW w:w="1276" w:type="dxa"/>
          </w:tcPr>
          <w:p w:rsidR="007C7C81" w:rsidRPr="004A43E6" w:rsidRDefault="007C7C81" w:rsidP="000966E8">
            <w:pPr>
              <w:jc w:val="center"/>
              <w:rPr>
                <w:rFonts w:ascii="Times New Roman" w:hAnsi="Times New Roman" w:cs="Times New Roman"/>
                <w:sz w:val="24"/>
                <w:szCs w:val="24"/>
              </w:rPr>
            </w:pPr>
          </w:p>
        </w:tc>
      </w:tr>
      <w:tr w:rsidR="007C7C81" w:rsidRPr="004A43E6" w:rsidTr="007C7C81">
        <w:tc>
          <w:tcPr>
            <w:tcW w:w="710" w:type="dxa"/>
          </w:tcPr>
          <w:p w:rsidR="007C7C81" w:rsidRDefault="007C7C81" w:rsidP="000966E8">
            <w:pPr>
              <w:jc w:val="center"/>
              <w:rPr>
                <w:rFonts w:ascii="Times New Roman" w:hAnsi="Times New Roman" w:cs="Times New Roman"/>
                <w:sz w:val="24"/>
                <w:szCs w:val="24"/>
              </w:rPr>
            </w:pPr>
            <w:r>
              <w:rPr>
                <w:rFonts w:ascii="Times New Roman" w:hAnsi="Times New Roman" w:cs="Times New Roman"/>
                <w:sz w:val="24"/>
                <w:szCs w:val="24"/>
              </w:rPr>
              <w:t>59</w:t>
            </w:r>
          </w:p>
        </w:tc>
        <w:tc>
          <w:tcPr>
            <w:tcW w:w="3827" w:type="dxa"/>
          </w:tcPr>
          <w:p w:rsidR="007C7C81" w:rsidRDefault="007C7C81" w:rsidP="000966E8">
            <w:pPr>
              <w:rPr>
                <w:rFonts w:ascii="Times New Roman" w:hAnsi="Times New Roman" w:cs="Times New Roman"/>
                <w:color w:val="000000"/>
                <w:sz w:val="24"/>
                <w:szCs w:val="24"/>
              </w:rPr>
            </w:pPr>
            <w:r w:rsidRPr="00B07951">
              <w:rPr>
                <w:rFonts w:ascii="Times New Roman" w:hAnsi="Times New Roman" w:cs="Times New Roman"/>
                <w:b/>
                <w:bCs/>
                <w:i/>
                <w:color w:val="000000"/>
                <w:sz w:val="24"/>
                <w:szCs w:val="24"/>
              </w:rPr>
              <w:t>Лабораторная работа</w:t>
            </w:r>
            <w:r w:rsidRPr="00B07951">
              <w:rPr>
                <w:rFonts w:ascii="Times New Roman" w:hAnsi="Times New Roman" w:cs="Times New Roman"/>
                <w:b/>
                <w:i/>
                <w:color w:val="000000"/>
                <w:sz w:val="24"/>
                <w:szCs w:val="24"/>
              </w:rPr>
              <w:t xml:space="preserve"> </w:t>
            </w:r>
            <w:r w:rsidRPr="00B07951">
              <w:rPr>
                <w:rFonts w:ascii="Times New Roman" w:hAnsi="Times New Roman" w:cs="Times New Roman"/>
                <w:b/>
                <w:bCs/>
                <w:i/>
                <w:color w:val="000000"/>
                <w:sz w:val="24"/>
                <w:szCs w:val="24"/>
              </w:rPr>
              <w:t>№ 4 .</w:t>
            </w:r>
            <w:r w:rsidRPr="004A43E6">
              <w:rPr>
                <w:rFonts w:ascii="Times New Roman" w:hAnsi="Times New Roman" w:cs="Times New Roman"/>
                <w:b/>
                <w:bCs/>
                <w:color w:val="000000"/>
                <w:sz w:val="24"/>
                <w:szCs w:val="24"/>
              </w:rPr>
              <w:t xml:space="preserve"> </w:t>
            </w:r>
            <w:r>
              <w:rPr>
                <w:rFonts w:ascii="Times New Roman" w:hAnsi="Times New Roman" w:cs="Times New Roman"/>
                <w:color w:val="000000"/>
                <w:sz w:val="24"/>
                <w:szCs w:val="24"/>
              </w:rPr>
              <w:t xml:space="preserve">«Изучение явления электромагнитной </w:t>
            </w:r>
            <w:r w:rsidRPr="004A43E6">
              <w:rPr>
                <w:rFonts w:ascii="Times New Roman" w:hAnsi="Times New Roman" w:cs="Times New Roman"/>
                <w:color w:val="000000"/>
                <w:sz w:val="24"/>
                <w:szCs w:val="24"/>
              </w:rPr>
              <w:t>индукции».</w:t>
            </w:r>
          </w:p>
        </w:tc>
        <w:tc>
          <w:tcPr>
            <w:tcW w:w="7513" w:type="dxa"/>
          </w:tcPr>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Сличают способ и результат своих действий с заданным эталоном, обнаруживают отклонения и отличия от эталона</w:t>
            </w:r>
          </w:p>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Работают в группе</w:t>
            </w:r>
          </w:p>
        </w:tc>
        <w:tc>
          <w:tcPr>
            <w:tcW w:w="1134"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31.01</w:t>
            </w:r>
          </w:p>
        </w:tc>
        <w:tc>
          <w:tcPr>
            <w:tcW w:w="1276" w:type="dxa"/>
          </w:tcPr>
          <w:p w:rsidR="007C7C81" w:rsidRPr="004A43E6" w:rsidRDefault="007C7C81" w:rsidP="000966E8">
            <w:pPr>
              <w:jc w:val="center"/>
              <w:rPr>
                <w:rFonts w:ascii="Times New Roman" w:hAnsi="Times New Roman" w:cs="Times New Roman"/>
                <w:sz w:val="24"/>
                <w:szCs w:val="24"/>
              </w:rPr>
            </w:pPr>
          </w:p>
        </w:tc>
      </w:tr>
      <w:tr w:rsidR="007C7C81" w:rsidRPr="004A43E6" w:rsidTr="007C7C81">
        <w:tc>
          <w:tcPr>
            <w:tcW w:w="710"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60</w:t>
            </w:r>
          </w:p>
        </w:tc>
        <w:tc>
          <w:tcPr>
            <w:tcW w:w="3827" w:type="dxa"/>
          </w:tcPr>
          <w:p w:rsidR="007C7C81" w:rsidRDefault="007C7C81" w:rsidP="000966E8">
            <w:pPr>
              <w:rPr>
                <w:rFonts w:ascii="Times New Roman" w:hAnsi="Times New Roman" w:cs="Times New Roman"/>
                <w:color w:val="000000"/>
                <w:sz w:val="24"/>
                <w:szCs w:val="24"/>
              </w:rPr>
            </w:pPr>
            <w:r>
              <w:rPr>
                <w:rFonts w:ascii="Times New Roman" w:hAnsi="Times New Roman" w:cs="Times New Roman"/>
                <w:color w:val="000000"/>
                <w:sz w:val="24"/>
                <w:szCs w:val="24"/>
              </w:rPr>
              <w:t xml:space="preserve">Направление </w:t>
            </w:r>
            <w:r w:rsidRPr="004A43E6">
              <w:rPr>
                <w:rFonts w:ascii="Times New Roman" w:hAnsi="Times New Roman" w:cs="Times New Roman"/>
                <w:color w:val="000000"/>
                <w:sz w:val="24"/>
                <w:szCs w:val="24"/>
              </w:rPr>
              <w:t>инд</w:t>
            </w:r>
            <w:r>
              <w:rPr>
                <w:rFonts w:ascii="Times New Roman" w:hAnsi="Times New Roman" w:cs="Times New Roman"/>
                <w:color w:val="000000"/>
                <w:sz w:val="24"/>
                <w:szCs w:val="24"/>
              </w:rPr>
              <w:t>укционного тока.</w:t>
            </w:r>
            <w:r>
              <w:rPr>
                <w:rFonts w:ascii="Times New Roman" w:hAnsi="Times New Roman" w:cs="Times New Roman"/>
                <w:color w:val="000000"/>
                <w:sz w:val="24"/>
                <w:szCs w:val="24"/>
              </w:rPr>
              <w:br/>
              <w:t xml:space="preserve">Правило Ленца. </w:t>
            </w:r>
          </w:p>
          <w:p w:rsidR="007C7C81" w:rsidRPr="00425D43" w:rsidRDefault="007C7C81" w:rsidP="000966E8">
            <w:pPr>
              <w:rPr>
                <w:rFonts w:ascii="Times New Roman" w:hAnsi="Times New Roman" w:cs="Times New Roman"/>
                <w:color w:val="000000"/>
                <w:sz w:val="24"/>
                <w:szCs w:val="24"/>
              </w:rPr>
            </w:pPr>
            <w:r>
              <w:rPr>
                <w:rFonts w:ascii="Times New Roman" w:hAnsi="Times New Roman" w:cs="Times New Roman"/>
                <w:color w:val="000000"/>
                <w:sz w:val="24"/>
                <w:szCs w:val="24"/>
              </w:rPr>
              <w:t xml:space="preserve">Явление </w:t>
            </w:r>
            <w:r w:rsidRPr="004A43E6">
              <w:rPr>
                <w:rFonts w:ascii="Times New Roman" w:hAnsi="Times New Roman" w:cs="Times New Roman"/>
                <w:color w:val="000000"/>
                <w:sz w:val="24"/>
                <w:szCs w:val="24"/>
              </w:rPr>
              <w:t>самоиндукции.</w:t>
            </w:r>
          </w:p>
        </w:tc>
        <w:tc>
          <w:tcPr>
            <w:tcW w:w="7513" w:type="dxa"/>
          </w:tcPr>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Оценивают  достигнутый  результат</w:t>
            </w:r>
          </w:p>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Описывают содержание совершаемых действий с целью ориентировки предметно-практической или иной деятельности</w:t>
            </w:r>
          </w:p>
        </w:tc>
        <w:tc>
          <w:tcPr>
            <w:tcW w:w="1134"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5.02</w:t>
            </w:r>
          </w:p>
        </w:tc>
        <w:tc>
          <w:tcPr>
            <w:tcW w:w="1276" w:type="dxa"/>
          </w:tcPr>
          <w:p w:rsidR="007C7C81" w:rsidRPr="004A43E6" w:rsidRDefault="007C7C81" w:rsidP="000966E8">
            <w:pPr>
              <w:jc w:val="center"/>
              <w:rPr>
                <w:rFonts w:ascii="Times New Roman" w:hAnsi="Times New Roman" w:cs="Times New Roman"/>
                <w:sz w:val="24"/>
                <w:szCs w:val="24"/>
              </w:rPr>
            </w:pPr>
          </w:p>
        </w:tc>
      </w:tr>
      <w:tr w:rsidR="007C7C81" w:rsidRPr="004A43E6" w:rsidTr="007C7C81">
        <w:tc>
          <w:tcPr>
            <w:tcW w:w="710"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61</w:t>
            </w:r>
          </w:p>
        </w:tc>
        <w:tc>
          <w:tcPr>
            <w:tcW w:w="3827" w:type="dxa"/>
          </w:tcPr>
          <w:p w:rsidR="007C7C81" w:rsidRPr="004A43E6" w:rsidRDefault="007C7C81" w:rsidP="000966E8">
            <w:pPr>
              <w:rPr>
                <w:rFonts w:ascii="Times New Roman" w:eastAsia="Times New Roman" w:hAnsi="Times New Roman" w:cs="Times New Roman"/>
                <w:sz w:val="24"/>
                <w:szCs w:val="24"/>
              </w:rPr>
            </w:pPr>
            <w:r w:rsidRPr="00425D43">
              <w:rPr>
                <w:rFonts w:ascii="Times New Roman" w:eastAsia="Times New Roman" w:hAnsi="Times New Roman" w:cs="Times New Roman"/>
                <w:sz w:val="24"/>
                <w:szCs w:val="24"/>
              </w:rPr>
              <w:t>Явление самоиндукции.</w:t>
            </w:r>
          </w:p>
        </w:tc>
        <w:tc>
          <w:tcPr>
            <w:tcW w:w="7513" w:type="dxa"/>
          </w:tcPr>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Составляют план и последовательность действий</w:t>
            </w:r>
          </w:p>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Используют адекватные языковые средства для отображения своих чувств, мыслей и побуждений</w:t>
            </w:r>
          </w:p>
        </w:tc>
        <w:tc>
          <w:tcPr>
            <w:tcW w:w="1134"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6.02</w:t>
            </w:r>
          </w:p>
        </w:tc>
        <w:tc>
          <w:tcPr>
            <w:tcW w:w="1276" w:type="dxa"/>
          </w:tcPr>
          <w:p w:rsidR="007C7C81" w:rsidRPr="004A43E6" w:rsidRDefault="007C7C81" w:rsidP="000966E8">
            <w:pPr>
              <w:jc w:val="center"/>
              <w:rPr>
                <w:rFonts w:ascii="Times New Roman" w:hAnsi="Times New Roman" w:cs="Times New Roman"/>
                <w:sz w:val="24"/>
                <w:szCs w:val="24"/>
              </w:rPr>
            </w:pPr>
          </w:p>
        </w:tc>
      </w:tr>
      <w:tr w:rsidR="007C7C81" w:rsidRPr="004A43E6" w:rsidTr="007C7C81">
        <w:tc>
          <w:tcPr>
            <w:tcW w:w="710"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62</w:t>
            </w:r>
          </w:p>
        </w:tc>
        <w:tc>
          <w:tcPr>
            <w:tcW w:w="3827" w:type="dxa"/>
          </w:tcPr>
          <w:p w:rsidR="007C7C81" w:rsidRPr="004A43E6" w:rsidRDefault="007C7C81" w:rsidP="000966E8">
            <w:pPr>
              <w:rPr>
                <w:rFonts w:ascii="Times New Roman" w:eastAsia="Times New Roman" w:hAnsi="Times New Roman" w:cs="Times New Roman"/>
                <w:sz w:val="24"/>
                <w:szCs w:val="24"/>
              </w:rPr>
            </w:pPr>
            <w:r>
              <w:rPr>
                <w:rFonts w:ascii="Times New Roman" w:hAnsi="Times New Roman" w:cs="Times New Roman"/>
                <w:color w:val="000000"/>
                <w:sz w:val="24"/>
                <w:szCs w:val="24"/>
              </w:rPr>
              <w:t xml:space="preserve">Получение </w:t>
            </w:r>
            <w:r w:rsidRPr="004A43E6">
              <w:rPr>
                <w:rFonts w:ascii="Times New Roman" w:hAnsi="Times New Roman" w:cs="Times New Roman"/>
                <w:color w:val="000000"/>
                <w:sz w:val="24"/>
                <w:szCs w:val="24"/>
              </w:rPr>
              <w:t>переменного</w:t>
            </w:r>
            <w:r w:rsidRPr="004A43E6">
              <w:rPr>
                <w:rFonts w:ascii="Times New Roman" w:hAnsi="Times New Roman" w:cs="Times New Roman"/>
                <w:color w:val="000000"/>
                <w:sz w:val="24"/>
                <w:szCs w:val="24"/>
              </w:rPr>
              <w:br/>
              <w:t>электрического тока.</w:t>
            </w:r>
            <w:r w:rsidRPr="004A43E6">
              <w:rPr>
                <w:rFonts w:ascii="Times New Roman" w:hAnsi="Times New Roman" w:cs="Times New Roman"/>
                <w:color w:val="000000"/>
                <w:sz w:val="24"/>
                <w:szCs w:val="24"/>
              </w:rPr>
              <w:br/>
              <w:t>Трансформатор.</w:t>
            </w:r>
          </w:p>
        </w:tc>
        <w:tc>
          <w:tcPr>
            <w:tcW w:w="7513" w:type="dxa"/>
          </w:tcPr>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Определяют последовательность промежуточных целей с учетом конечного результата</w:t>
            </w:r>
          </w:p>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Общаются и взаимодействуют с партнерами по совместной деятельности или обмену информацией</w:t>
            </w:r>
          </w:p>
        </w:tc>
        <w:tc>
          <w:tcPr>
            <w:tcW w:w="1134"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7.02</w:t>
            </w:r>
          </w:p>
        </w:tc>
        <w:tc>
          <w:tcPr>
            <w:tcW w:w="1276" w:type="dxa"/>
          </w:tcPr>
          <w:p w:rsidR="007C7C81" w:rsidRPr="004A43E6" w:rsidRDefault="007C7C81" w:rsidP="000966E8">
            <w:pPr>
              <w:jc w:val="center"/>
              <w:rPr>
                <w:rFonts w:ascii="Times New Roman" w:hAnsi="Times New Roman" w:cs="Times New Roman"/>
                <w:sz w:val="24"/>
                <w:szCs w:val="24"/>
              </w:rPr>
            </w:pPr>
          </w:p>
        </w:tc>
      </w:tr>
      <w:tr w:rsidR="007C7C81" w:rsidRPr="004A43E6" w:rsidTr="007C7C81">
        <w:tc>
          <w:tcPr>
            <w:tcW w:w="710" w:type="dxa"/>
          </w:tcPr>
          <w:p w:rsidR="007C7C81" w:rsidRDefault="007C7C81" w:rsidP="000966E8">
            <w:pPr>
              <w:jc w:val="center"/>
              <w:rPr>
                <w:rFonts w:ascii="Times New Roman" w:hAnsi="Times New Roman" w:cs="Times New Roman"/>
                <w:sz w:val="24"/>
                <w:szCs w:val="24"/>
              </w:rPr>
            </w:pPr>
            <w:r>
              <w:rPr>
                <w:rFonts w:ascii="Times New Roman" w:hAnsi="Times New Roman" w:cs="Times New Roman"/>
                <w:sz w:val="24"/>
                <w:szCs w:val="24"/>
              </w:rPr>
              <w:t>63</w:t>
            </w:r>
          </w:p>
          <w:p w:rsidR="007C7C81" w:rsidRDefault="007C7C81" w:rsidP="000966E8">
            <w:pPr>
              <w:jc w:val="center"/>
              <w:rPr>
                <w:rFonts w:ascii="Times New Roman" w:hAnsi="Times New Roman" w:cs="Times New Roman"/>
                <w:sz w:val="24"/>
                <w:szCs w:val="24"/>
              </w:rPr>
            </w:pPr>
          </w:p>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64</w:t>
            </w:r>
          </w:p>
        </w:tc>
        <w:tc>
          <w:tcPr>
            <w:tcW w:w="3827" w:type="dxa"/>
          </w:tcPr>
          <w:p w:rsidR="007C7C81" w:rsidRDefault="007C7C81" w:rsidP="000966E8">
            <w:pPr>
              <w:rPr>
                <w:rFonts w:ascii="Times New Roman" w:hAnsi="Times New Roman" w:cs="Times New Roman"/>
                <w:color w:val="000000"/>
                <w:sz w:val="24"/>
                <w:szCs w:val="24"/>
              </w:rPr>
            </w:pPr>
            <w:r w:rsidRPr="004A43E6">
              <w:rPr>
                <w:rFonts w:ascii="Times New Roman" w:hAnsi="Times New Roman" w:cs="Times New Roman"/>
                <w:color w:val="000000"/>
                <w:sz w:val="24"/>
                <w:szCs w:val="24"/>
              </w:rPr>
              <w:t>Электромагнитное</w:t>
            </w:r>
            <w:r w:rsidRPr="004A43E6">
              <w:rPr>
                <w:rFonts w:ascii="Times New Roman" w:hAnsi="Times New Roman" w:cs="Times New Roman"/>
                <w:color w:val="000000"/>
                <w:sz w:val="24"/>
                <w:szCs w:val="24"/>
              </w:rPr>
              <w:br/>
              <w:t xml:space="preserve">поле. </w:t>
            </w:r>
          </w:p>
          <w:p w:rsidR="007C7C81" w:rsidRPr="004A43E6" w:rsidRDefault="007C7C81" w:rsidP="000966E8">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Электромагнитные волны.</w:t>
            </w:r>
          </w:p>
        </w:tc>
        <w:tc>
          <w:tcPr>
            <w:tcW w:w="7513" w:type="dxa"/>
          </w:tcPr>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Самостоятельно формулируют познавательную цель и строят действия в соответствии с ней</w:t>
            </w:r>
          </w:p>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 xml:space="preserve">Регулируют собственную деятельность посредством речевых </w:t>
            </w:r>
            <w:r w:rsidRPr="004A43E6">
              <w:rPr>
                <w:rFonts w:ascii="Times New Roman" w:hAnsi="Times New Roman" w:cs="Times New Roman"/>
                <w:sz w:val="24"/>
                <w:szCs w:val="24"/>
              </w:rPr>
              <w:lastRenderedPageBreak/>
              <w:t>действий</w:t>
            </w:r>
          </w:p>
        </w:tc>
        <w:tc>
          <w:tcPr>
            <w:tcW w:w="1134" w:type="dxa"/>
          </w:tcPr>
          <w:p w:rsidR="007C7C81" w:rsidRDefault="007C7C81" w:rsidP="000966E8">
            <w:pPr>
              <w:jc w:val="center"/>
              <w:rPr>
                <w:rFonts w:ascii="Times New Roman" w:hAnsi="Times New Roman" w:cs="Times New Roman"/>
                <w:sz w:val="24"/>
                <w:szCs w:val="24"/>
              </w:rPr>
            </w:pPr>
            <w:r>
              <w:rPr>
                <w:rFonts w:ascii="Times New Roman" w:hAnsi="Times New Roman" w:cs="Times New Roman"/>
                <w:sz w:val="24"/>
                <w:szCs w:val="24"/>
              </w:rPr>
              <w:lastRenderedPageBreak/>
              <w:t>12.02</w:t>
            </w:r>
          </w:p>
          <w:p w:rsidR="007C7C81" w:rsidRDefault="007C7C81" w:rsidP="000966E8">
            <w:pPr>
              <w:jc w:val="center"/>
              <w:rPr>
                <w:rFonts w:ascii="Times New Roman" w:hAnsi="Times New Roman" w:cs="Times New Roman"/>
                <w:sz w:val="24"/>
                <w:szCs w:val="24"/>
              </w:rPr>
            </w:pPr>
          </w:p>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13.02</w:t>
            </w:r>
          </w:p>
        </w:tc>
        <w:tc>
          <w:tcPr>
            <w:tcW w:w="1276" w:type="dxa"/>
          </w:tcPr>
          <w:p w:rsidR="007C7C81" w:rsidRPr="004A43E6" w:rsidRDefault="007C7C81" w:rsidP="000966E8">
            <w:pPr>
              <w:jc w:val="center"/>
              <w:rPr>
                <w:rFonts w:ascii="Times New Roman" w:hAnsi="Times New Roman" w:cs="Times New Roman"/>
                <w:sz w:val="24"/>
                <w:szCs w:val="24"/>
              </w:rPr>
            </w:pPr>
          </w:p>
        </w:tc>
      </w:tr>
      <w:tr w:rsidR="007C7C81" w:rsidRPr="004A43E6" w:rsidTr="007C7C81">
        <w:tc>
          <w:tcPr>
            <w:tcW w:w="710"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lastRenderedPageBreak/>
              <w:t>65</w:t>
            </w:r>
          </w:p>
        </w:tc>
        <w:tc>
          <w:tcPr>
            <w:tcW w:w="3827" w:type="dxa"/>
          </w:tcPr>
          <w:p w:rsidR="007C7C81" w:rsidRDefault="007C7C81" w:rsidP="000966E8">
            <w:pPr>
              <w:rPr>
                <w:rFonts w:ascii="Times New Roman" w:hAnsi="Times New Roman" w:cs="Times New Roman"/>
                <w:color w:val="000000"/>
                <w:sz w:val="24"/>
                <w:szCs w:val="24"/>
              </w:rPr>
            </w:pPr>
            <w:r>
              <w:rPr>
                <w:rFonts w:ascii="Times New Roman" w:hAnsi="Times New Roman" w:cs="Times New Roman"/>
                <w:color w:val="000000"/>
                <w:sz w:val="24"/>
                <w:szCs w:val="24"/>
              </w:rPr>
              <w:t xml:space="preserve">Колебательный контур. </w:t>
            </w:r>
          </w:p>
          <w:p w:rsidR="007C7C81" w:rsidRPr="004A43E6" w:rsidRDefault="007C7C81" w:rsidP="000966E8">
            <w:pPr>
              <w:rPr>
                <w:rFonts w:ascii="Times New Roman" w:eastAsia="Times New Roman" w:hAnsi="Times New Roman" w:cs="Times New Roman"/>
                <w:sz w:val="24"/>
                <w:szCs w:val="24"/>
              </w:rPr>
            </w:pPr>
            <w:r w:rsidRPr="00B07951">
              <w:rPr>
                <w:rFonts w:ascii="Times New Roman" w:eastAsia="Times New Roman" w:hAnsi="Times New Roman" w:cs="Times New Roman"/>
                <w:sz w:val="24"/>
                <w:szCs w:val="24"/>
              </w:rPr>
              <w:t>Получение электромагнитных колебаний</w:t>
            </w:r>
          </w:p>
        </w:tc>
        <w:tc>
          <w:tcPr>
            <w:tcW w:w="7513" w:type="dxa"/>
          </w:tcPr>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Самостоятельно формулируют познавательную цель и строят действия в соответствии с ней</w:t>
            </w:r>
          </w:p>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Работают в группе</w:t>
            </w:r>
          </w:p>
        </w:tc>
        <w:tc>
          <w:tcPr>
            <w:tcW w:w="1134"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14.02</w:t>
            </w:r>
          </w:p>
        </w:tc>
        <w:tc>
          <w:tcPr>
            <w:tcW w:w="1276" w:type="dxa"/>
          </w:tcPr>
          <w:p w:rsidR="007C7C81" w:rsidRPr="004A43E6" w:rsidRDefault="007C7C81" w:rsidP="000966E8">
            <w:pPr>
              <w:jc w:val="center"/>
              <w:rPr>
                <w:rFonts w:ascii="Times New Roman" w:hAnsi="Times New Roman" w:cs="Times New Roman"/>
                <w:sz w:val="24"/>
                <w:szCs w:val="24"/>
              </w:rPr>
            </w:pPr>
          </w:p>
        </w:tc>
      </w:tr>
      <w:tr w:rsidR="007C7C81" w:rsidRPr="004A43E6" w:rsidTr="007C7C81">
        <w:tc>
          <w:tcPr>
            <w:tcW w:w="710" w:type="dxa"/>
          </w:tcPr>
          <w:p w:rsidR="007C7C81" w:rsidRDefault="007C7C81" w:rsidP="000966E8">
            <w:pPr>
              <w:jc w:val="center"/>
              <w:rPr>
                <w:rFonts w:ascii="Times New Roman" w:hAnsi="Times New Roman" w:cs="Times New Roman"/>
                <w:sz w:val="24"/>
                <w:szCs w:val="24"/>
              </w:rPr>
            </w:pPr>
            <w:r>
              <w:rPr>
                <w:rFonts w:ascii="Times New Roman" w:hAnsi="Times New Roman" w:cs="Times New Roman"/>
                <w:sz w:val="24"/>
                <w:szCs w:val="24"/>
              </w:rPr>
              <w:t>66</w:t>
            </w:r>
          </w:p>
          <w:p w:rsidR="007C7C81" w:rsidRDefault="007C7C81" w:rsidP="000966E8">
            <w:pPr>
              <w:jc w:val="center"/>
              <w:rPr>
                <w:rFonts w:ascii="Times New Roman" w:hAnsi="Times New Roman" w:cs="Times New Roman"/>
                <w:sz w:val="24"/>
                <w:szCs w:val="24"/>
              </w:rPr>
            </w:pPr>
          </w:p>
        </w:tc>
        <w:tc>
          <w:tcPr>
            <w:tcW w:w="3827" w:type="dxa"/>
          </w:tcPr>
          <w:p w:rsidR="007C7C81" w:rsidRDefault="007C7C81" w:rsidP="000966E8">
            <w:pPr>
              <w:rPr>
                <w:rFonts w:ascii="Times New Roman" w:hAnsi="Times New Roman" w:cs="Times New Roman"/>
                <w:color w:val="000000"/>
                <w:sz w:val="24"/>
                <w:szCs w:val="24"/>
              </w:rPr>
            </w:pPr>
            <w:r>
              <w:rPr>
                <w:rFonts w:ascii="Times New Roman" w:hAnsi="Times New Roman" w:cs="Times New Roman"/>
                <w:color w:val="000000"/>
                <w:sz w:val="24"/>
                <w:szCs w:val="24"/>
              </w:rPr>
              <w:t xml:space="preserve">Принципы радиосвязи и </w:t>
            </w:r>
            <w:r w:rsidRPr="004A43E6">
              <w:rPr>
                <w:rFonts w:ascii="Times New Roman" w:hAnsi="Times New Roman" w:cs="Times New Roman"/>
                <w:color w:val="000000"/>
                <w:sz w:val="24"/>
                <w:szCs w:val="24"/>
              </w:rPr>
              <w:t>телевидения.</w:t>
            </w:r>
          </w:p>
        </w:tc>
        <w:tc>
          <w:tcPr>
            <w:tcW w:w="7513" w:type="dxa"/>
          </w:tcPr>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Самостоятельно формулируют познавательную цель и строят действия в соответствии с ней</w:t>
            </w:r>
          </w:p>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Работают в группе</w:t>
            </w:r>
          </w:p>
        </w:tc>
        <w:tc>
          <w:tcPr>
            <w:tcW w:w="1134"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19.02</w:t>
            </w:r>
          </w:p>
        </w:tc>
        <w:tc>
          <w:tcPr>
            <w:tcW w:w="1276" w:type="dxa"/>
          </w:tcPr>
          <w:p w:rsidR="007C7C81" w:rsidRPr="004A43E6" w:rsidRDefault="007C7C81" w:rsidP="000966E8">
            <w:pPr>
              <w:jc w:val="center"/>
              <w:rPr>
                <w:rFonts w:ascii="Times New Roman" w:hAnsi="Times New Roman" w:cs="Times New Roman"/>
                <w:sz w:val="24"/>
                <w:szCs w:val="24"/>
              </w:rPr>
            </w:pPr>
          </w:p>
        </w:tc>
      </w:tr>
      <w:tr w:rsidR="007C7C81" w:rsidRPr="004A43E6" w:rsidTr="007C7C81">
        <w:tc>
          <w:tcPr>
            <w:tcW w:w="710" w:type="dxa"/>
          </w:tcPr>
          <w:p w:rsidR="007C7C81" w:rsidRDefault="007C7C81" w:rsidP="000966E8">
            <w:pPr>
              <w:jc w:val="center"/>
              <w:rPr>
                <w:rFonts w:ascii="Times New Roman" w:hAnsi="Times New Roman" w:cs="Times New Roman"/>
                <w:sz w:val="24"/>
                <w:szCs w:val="24"/>
              </w:rPr>
            </w:pPr>
            <w:r>
              <w:rPr>
                <w:rFonts w:ascii="Times New Roman" w:hAnsi="Times New Roman" w:cs="Times New Roman"/>
                <w:sz w:val="24"/>
                <w:szCs w:val="24"/>
              </w:rPr>
              <w:t>67</w:t>
            </w:r>
          </w:p>
          <w:p w:rsidR="007C7C81" w:rsidRPr="004A43E6" w:rsidRDefault="007C7C81" w:rsidP="000966E8">
            <w:pPr>
              <w:jc w:val="center"/>
              <w:rPr>
                <w:rFonts w:ascii="Times New Roman" w:hAnsi="Times New Roman" w:cs="Times New Roman"/>
                <w:sz w:val="24"/>
                <w:szCs w:val="24"/>
              </w:rPr>
            </w:pPr>
          </w:p>
        </w:tc>
        <w:tc>
          <w:tcPr>
            <w:tcW w:w="3827" w:type="dxa"/>
          </w:tcPr>
          <w:p w:rsidR="007C7C81" w:rsidRPr="004A43E6" w:rsidRDefault="007C7C81" w:rsidP="000966E8">
            <w:pPr>
              <w:rPr>
                <w:rFonts w:ascii="Times New Roman" w:eastAsia="Times New Roman" w:hAnsi="Times New Roman" w:cs="Times New Roman"/>
                <w:sz w:val="24"/>
                <w:szCs w:val="24"/>
              </w:rPr>
            </w:pPr>
            <w:r>
              <w:rPr>
                <w:rFonts w:ascii="Times New Roman" w:hAnsi="Times New Roman" w:cs="Times New Roman"/>
                <w:color w:val="000000"/>
                <w:sz w:val="24"/>
                <w:szCs w:val="24"/>
              </w:rPr>
              <w:t>Интерференция и дифракция света</w:t>
            </w:r>
          </w:p>
        </w:tc>
        <w:tc>
          <w:tcPr>
            <w:tcW w:w="7513" w:type="dxa"/>
          </w:tcPr>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Выделяют и осознают то, что уже усвоено и что еще подлежит усвоению</w:t>
            </w:r>
          </w:p>
          <w:p w:rsidR="007C7C81" w:rsidRPr="004A43E6" w:rsidRDefault="007C7C81" w:rsidP="000966E8">
            <w:pPr>
              <w:keepLines/>
              <w:autoSpaceDE w:val="0"/>
              <w:autoSpaceDN w:val="0"/>
              <w:adjustRightInd w:val="0"/>
              <w:rPr>
                <w:rFonts w:ascii="Times New Roman" w:hAnsi="Times New Roman" w:cs="Times New Roman"/>
                <w:sz w:val="24"/>
                <w:szCs w:val="24"/>
              </w:rPr>
            </w:pPr>
            <w:proofErr w:type="gramStart"/>
            <w:r w:rsidRPr="004A43E6">
              <w:rPr>
                <w:rFonts w:ascii="Times New Roman" w:hAnsi="Times New Roman" w:cs="Times New Roman"/>
                <w:sz w:val="24"/>
                <w:szCs w:val="24"/>
              </w:rPr>
              <w:t xml:space="preserve">Учатся действовать с учетом позиции другого и согласовывать </w:t>
            </w:r>
            <w:r>
              <w:rPr>
                <w:rFonts w:ascii="Times New Roman" w:hAnsi="Times New Roman" w:cs="Times New Roman"/>
                <w:sz w:val="24"/>
                <w:szCs w:val="24"/>
              </w:rPr>
              <w:t xml:space="preserve"> </w:t>
            </w:r>
            <w:r w:rsidRPr="004A43E6">
              <w:rPr>
                <w:rFonts w:ascii="Times New Roman" w:hAnsi="Times New Roman" w:cs="Times New Roman"/>
                <w:sz w:val="24"/>
                <w:szCs w:val="24"/>
              </w:rPr>
              <w:t>свои действия</w:t>
            </w:r>
            <w:proofErr w:type="gramEnd"/>
          </w:p>
        </w:tc>
        <w:tc>
          <w:tcPr>
            <w:tcW w:w="1134"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20.02</w:t>
            </w:r>
          </w:p>
        </w:tc>
        <w:tc>
          <w:tcPr>
            <w:tcW w:w="1276" w:type="dxa"/>
          </w:tcPr>
          <w:p w:rsidR="007C7C81" w:rsidRPr="004A43E6" w:rsidRDefault="007C7C81" w:rsidP="000966E8">
            <w:pPr>
              <w:jc w:val="center"/>
              <w:rPr>
                <w:rFonts w:ascii="Times New Roman" w:hAnsi="Times New Roman" w:cs="Times New Roman"/>
                <w:sz w:val="24"/>
                <w:szCs w:val="24"/>
              </w:rPr>
            </w:pPr>
          </w:p>
        </w:tc>
      </w:tr>
      <w:tr w:rsidR="007C7C81" w:rsidRPr="004A43E6" w:rsidTr="007C7C81">
        <w:tc>
          <w:tcPr>
            <w:tcW w:w="710" w:type="dxa"/>
          </w:tcPr>
          <w:p w:rsidR="007C7C81" w:rsidRDefault="007C7C81" w:rsidP="000966E8">
            <w:pPr>
              <w:jc w:val="center"/>
              <w:rPr>
                <w:rFonts w:ascii="Times New Roman" w:hAnsi="Times New Roman" w:cs="Times New Roman"/>
                <w:sz w:val="24"/>
                <w:szCs w:val="24"/>
              </w:rPr>
            </w:pPr>
            <w:r>
              <w:rPr>
                <w:rFonts w:ascii="Times New Roman" w:hAnsi="Times New Roman" w:cs="Times New Roman"/>
                <w:sz w:val="24"/>
                <w:szCs w:val="24"/>
              </w:rPr>
              <w:t>68</w:t>
            </w:r>
          </w:p>
          <w:p w:rsidR="007C7C81" w:rsidRDefault="007C7C81" w:rsidP="000966E8">
            <w:pPr>
              <w:jc w:val="center"/>
              <w:rPr>
                <w:rFonts w:ascii="Times New Roman" w:hAnsi="Times New Roman" w:cs="Times New Roman"/>
                <w:sz w:val="24"/>
                <w:szCs w:val="24"/>
              </w:rPr>
            </w:pPr>
          </w:p>
        </w:tc>
        <w:tc>
          <w:tcPr>
            <w:tcW w:w="3827" w:type="dxa"/>
          </w:tcPr>
          <w:p w:rsidR="007C7C81" w:rsidRDefault="007C7C81" w:rsidP="000966E8">
            <w:pPr>
              <w:rPr>
                <w:rFonts w:ascii="Times New Roman" w:hAnsi="Times New Roman" w:cs="Times New Roman"/>
                <w:color w:val="000000"/>
                <w:sz w:val="24"/>
                <w:szCs w:val="24"/>
              </w:rPr>
            </w:pPr>
            <w:r>
              <w:rPr>
                <w:rFonts w:ascii="Times New Roman" w:hAnsi="Times New Roman" w:cs="Times New Roman"/>
                <w:color w:val="000000"/>
                <w:sz w:val="24"/>
                <w:szCs w:val="24"/>
              </w:rPr>
              <w:t xml:space="preserve">Электромагнитная </w:t>
            </w:r>
            <w:r w:rsidRPr="004A43E6">
              <w:rPr>
                <w:rFonts w:ascii="Times New Roman" w:hAnsi="Times New Roman" w:cs="Times New Roman"/>
                <w:color w:val="000000"/>
                <w:sz w:val="24"/>
                <w:szCs w:val="24"/>
              </w:rPr>
              <w:t>природа света.</w:t>
            </w:r>
          </w:p>
        </w:tc>
        <w:tc>
          <w:tcPr>
            <w:tcW w:w="7513" w:type="dxa"/>
          </w:tcPr>
          <w:p w:rsidR="007C7C81" w:rsidRPr="004A43E6" w:rsidRDefault="007C7C81" w:rsidP="000966E8">
            <w:pPr>
              <w:keepLines/>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Свет как частный случай электромагнитных волн. </w:t>
            </w:r>
            <w:r w:rsidRPr="004A43E6">
              <w:rPr>
                <w:rFonts w:ascii="Times New Roman" w:hAnsi="Times New Roman" w:cs="Times New Roman"/>
                <w:sz w:val="24"/>
                <w:szCs w:val="24"/>
              </w:rPr>
              <w:t>Выделяют и осознают то, что уже усвоено и что еще подлежит усвоению</w:t>
            </w:r>
          </w:p>
          <w:p w:rsidR="007C7C81" w:rsidRDefault="007C7C81" w:rsidP="000966E8">
            <w:pPr>
              <w:keepLines/>
              <w:autoSpaceDE w:val="0"/>
              <w:autoSpaceDN w:val="0"/>
              <w:adjustRightInd w:val="0"/>
              <w:rPr>
                <w:rFonts w:ascii="Times New Roman" w:hAnsi="Times New Roman" w:cs="Times New Roman"/>
                <w:sz w:val="24"/>
                <w:szCs w:val="24"/>
              </w:rPr>
            </w:pPr>
            <w:proofErr w:type="gramStart"/>
            <w:r w:rsidRPr="004A43E6">
              <w:rPr>
                <w:rFonts w:ascii="Times New Roman" w:hAnsi="Times New Roman" w:cs="Times New Roman"/>
                <w:sz w:val="24"/>
                <w:szCs w:val="24"/>
              </w:rPr>
              <w:t xml:space="preserve">Учатся действовать с учетом позиции другого и согласовывать </w:t>
            </w:r>
            <w:r>
              <w:rPr>
                <w:rFonts w:ascii="Times New Roman" w:hAnsi="Times New Roman" w:cs="Times New Roman"/>
                <w:sz w:val="24"/>
                <w:szCs w:val="24"/>
              </w:rPr>
              <w:t xml:space="preserve"> </w:t>
            </w:r>
            <w:r w:rsidRPr="004A43E6">
              <w:rPr>
                <w:rFonts w:ascii="Times New Roman" w:hAnsi="Times New Roman" w:cs="Times New Roman"/>
                <w:sz w:val="24"/>
                <w:szCs w:val="24"/>
              </w:rPr>
              <w:t>свои</w:t>
            </w:r>
            <w:r>
              <w:rPr>
                <w:rFonts w:ascii="Times New Roman" w:hAnsi="Times New Roman" w:cs="Times New Roman"/>
                <w:sz w:val="24"/>
                <w:szCs w:val="24"/>
              </w:rPr>
              <w:t xml:space="preserve"> </w:t>
            </w:r>
            <w:r w:rsidRPr="004A43E6">
              <w:rPr>
                <w:rFonts w:ascii="Times New Roman" w:hAnsi="Times New Roman" w:cs="Times New Roman"/>
                <w:sz w:val="24"/>
                <w:szCs w:val="24"/>
              </w:rPr>
              <w:t xml:space="preserve"> действия</w:t>
            </w:r>
            <w:proofErr w:type="gramEnd"/>
          </w:p>
          <w:p w:rsidR="007C7C81" w:rsidRPr="000209DB" w:rsidRDefault="007C7C81" w:rsidP="000966E8">
            <w:pPr>
              <w:keepLines/>
              <w:autoSpaceDE w:val="0"/>
              <w:autoSpaceDN w:val="0"/>
              <w:adjustRightInd w:val="0"/>
              <w:rPr>
                <w:rFonts w:ascii="Times New Roman" w:hAnsi="Times New Roman" w:cs="Times New Roman"/>
                <w:sz w:val="24"/>
                <w:szCs w:val="24"/>
              </w:rPr>
            </w:pPr>
          </w:p>
        </w:tc>
        <w:tc>
          <w:tcPr>
            <w:tcW w:w="1134"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21.02</w:t>
            </w:r>
          </w:p>
        </w:tc>
        <w:tc>
          <w:tcPr>
            <w:tcW w:w="1276" w:type="dxa"/>
          </w:tcPr>
          <w:p w:rsidR="007C7C81" w:rsidRPr="004A43E6" w:rsidRDefault="007C7C81" w:rsidP="000966E8">
            <w:pPr>
              <w:jc w:val="center"/>
              <w:rPr>
                <w:rFonts w:ascii="Times New Roman" w:hAnsi="Times New Roman" w:cs="Times New Roman"/>
                <w:sz w:val="24"/>
                <w:szCs w:val="24"/>
              </w:rPr>
            </w:pPr>
          </w:p>
        </w:tc>
      </w:tr>
      <w:tr w:rsidR="007C7C81" w:rsidRPr="004A43E6" w:rsidTr="007C7C81">
        <w:tc>
          <w:tcPr>
            <w:tcW w:w="710" w:type="dxa"/>
          </w:tcPr>
          <w:p w:rsidR="007C7C81" w:rsidRDefault="007C7C81" w:rsidP="000966E8">
            <w:pPr>
              <w:jc w:val="center"/>
              <w:rPr>
                <w:rFonts w:ascii="Times New Roman" w:hAnsi="Times New Roman" w:cs="Times New Roman"/>
                <w:sz w:val="24"/>
                <w:szCs w:val="24"/>
              </w:rPr>
            </w:pPr>
            <w:r>
              <w:rPr>
                <w:rFonts w:ascii="Times New Roman" w:hAnsi="Times New Roman" w:cs="Times New Roman"/>
                <w:sz w:val="24"/>
                <w:szCs w:val="24"/>
              </w:rPr>
              <w:t>69</w:t>
            </w:r>
          </w:p>
          <w:p w:rsidR="007C7C81" w:rsidRPr="004A43E6" w:rsidRDefault="007C7C81" w:rsidP="000966E8">
            <w:pPr>
              <w:jc w:val="center"/>
              <w:rPr>
                <w:rFonts w:ascii="Times New Roman" w:hAnsi="Times New Roman" w:cs="Times New Roman"/>
                <w:sz w:val="24"/>
                <w:szCs w:val="24"/>
              </w:rPr>
            </w:pPr>
          </w:p>
        </w:tc>
        <w:tc>
          <w:tcPr>
            <w:tcW w:w="3827" w:type="dxa"/>
          </w:tcPr>
          <w:p w:rsidR="007C7C81" w:rsidRDefault="007C7C81" w:rsidP="000966E8">
            <w:pPr>
              <w:rPr>
                <w:rFonts w:ascii="Times New Roman" w:hAnsi="Times New Roman" w:cs="Times New Roman"/>
                <w:color w:val="000000"/>
                <w:sz w:val="24"/>
                <w:szCs w:val="24"/>
              </w:rPr>
            </w:pPr>
            <w:r w:rsidRPr="004A43E6">
              <w:rPr>
                <w:rFonts w:ascii="Times New Roman" w:hAnsi="Times New Roman" w:cs="Times New Roman"/>
                <w:color w:val="000000"/>
                <w:sz w:val="24"/>
                <w:szCs w:val="24"/>
              </w:rPr>
              <w:t>Преломление света.</w:t>
            </w:r>
          </w:p>
          <w:p w:rsidR="007C7C81" w:rsidRPr="004A43E6" w:rsidRDefault="007C7C81" w:rsidP="000966E8">
            <w:pPr>
              <w:rPr>
                <w:rFonts w:ascii="Times New Roman" w:eastAsia="Times New Roman" w:hAnsi="Times New Roman" w:cs="Times New Roman"/>
                <w:sz w:val="24"/>
                <w:szCs w:val="24"/>
              </w:rPr>
            </w:pPr>
            <w:r w:rsidRPr="00B07951">
              <w:rPr>
                <w:rFonts w:ascii="Times New Roman" w:hAnsi="Times New Roman" w:cs="Times New Roman"/>
                <w:color w:val="000000"/>
                <w:sz w:val="24"/>
                <w:szCs w:val="24"/>
              </w:rPr>
              <w:t>Закон преломления света. Физический смысл показателя преломления</w:t>
            </w:r>
          </w:p>
        </w:tc>
        <w:tc>
          <w:tcPr>
            <w:tcW w:w="7513" w:type="dxa"/>
          </w:tcPr>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Вносят коррективы и дополнения в способ своих действий</w:t>
            </w:r>
          </w:p>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Регулируют собственную деятельность посредством речевых действий</w:t>
            </w:r>
          </w:p>
        </w:tc>
        <w:tc>
          <w:tcPr>
            <w:tcW w:w="1134"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26.02</w:t>
            </w:r>
          </w:p>
        </w:tc>
        <w:tc>
          <w:tcPr>
            <w:tcW w:w="1276" w:type="dxa"/>
          </w:tcPr>
          <w:p w:rsidR="007C7C81" w:rsidRPr="004A43E6" w:rsidRDefault="007C7C81" w:rsidP="000966E8">
            <w:pPr>
              <w:jc w:val="center"/>
              <w:rPr>
                <w:rFonts w:ascii="Times New Roman" w:hAnsi="Times New Roman" w:cs="Times New Roman"/>
                <w:sz w:val="24"/>
                <w:szCs w:val="24"/>
              </w:rPr>
            </w:pPr>
          </w:p>
        </w:tc>
      </w:tr>
      <w:tr w:rsidR="007C7C81" w:rsidRPr="004A43E6" w:rsidTr="007C7C81">
        <w:tc>
          <w:tcPr>
            <w:tcW w:w="710" w:type="dxa"/>
          </w:tcPr>
          <w:p w:rsidR="007C7C81" w:rsidRDefault="007C7C81" w:rsidP="000966E8">
            <w:pPr>
              <w:jc w:val="center"/>
              <w:rPr>
                <w:rFonts w:ascii="Times New Roman" w:hAnsi="Times New Roman" w:cs="Times New Roman"/>
                <w:sz w:val="24"/>
                <w:szCs w:val="24"/>
              </w:rPr>
            </w:pPr>
            <w:r>
              <w:rPr>
                <w:rFonts w:ascii="Times New Roman" w:hAnsi="Times New Roman" w:cs="Times New Roman"/>
                <w:sz w:val="24"/>
                <w:szCs w:val="24"/>
              </w:rPr>
              <w:t>70</w:t>
            </w:r>
          </w:p>
          <w:p w:rsidR="007C7C81" w:rsidRDefault="007C7C81" w:rsidP="000966E8">
            <w:pPr>
              <w:jc w:val="center"/>
              <w:rPr>
                <w:rFonts w:ascii="Times New Roman" w:hAnsi="Times New Roman" w:cs="Times New Roman"/>
                <w:sz w:val="24"/>
                <w:szCs w:val="24"/>
              </w:rPr>
            </w:pPr>
          </w:p>
        </w:tc>
        <w:tc>
          <w:tcPr>
            <w:tcW w:w="3827" w:type="dxa"/>
          </w:tcPr>
          <w:p w:rsidR="007C7C81" w:rsidRPr="004A43E6" w:rsidRDefault="007C7C81" w:rsidP="000966E8">
            <w:pPr>
              <w:rPr>
                <w:rFonts w:ascii="Times New Roman" w:hAnsi="Times New Roman" w:cs="Times New Roman"/>
                <w:color w:val="000000"/>
                <w:sz w:val="24"/>
                <w:szCs w:val="24"/>
              </w:rPr>
            </w:pPr>
            <w:r w:rsidRPr="004A43E6">
              <w:rPr>
                <w:rFonts w:ascii="Times New Roman" w:hAnsi="Times New Roman" w:cs="Times New Roman"/>
                <w:color w:val="000000"/>
                <w:sz w:val="24"/>
                <w:szCs w:val="24"/>
              </w:rPr>
              <w:t>Дисперсия света.</w:t>
            </w:r>
            <w:r w:rsidRPr="004A43E6">
              <w:rPr>
                <w:rFonts w:ascii="Times New Roman" w:hAnsi="Times New Roman" w:cs="Times New Roman"/>
                <w:color w:val="000000"/>
                <w:sz w:val="24"/>
                <w:szCs w:val="24"/>
              </w:rPr>
              <w:br/>
              <w:t>Цвета тел.</w:t>
            </w:r>
          </w:p>
        </w:tc>
        <w:tc>
          <w:tcPr>
            <w:tcW w:w="7513" w:type="dxa"/>
          </w:tcPr>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Самостоятельно формулируют познавательную цель и строят действия в соответствии с ней</w:t>
            </w:r>
          </w:p>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Описывают содержание совершаемых действий с целью ориентировки  деятельности</w:t>
            </w:r>
          </w:p>
        </w:tc>
        <w:tc>
          <w:tcPr>
            <w:tcW w:w="1134"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27.02</w:t>
            </w:r>
          </w:p>
        </w:tc>
        <w:tc>
          <w:tcPr>
            <w:tcW w:w="1276" w:type="dxa"/>
          </w:tcPr>
          <w:p w:rsidR="007C7C81" w:rsidRPr="004A43E6" w:rsidRDefault="007C7C81" w:rsidP="000966E8">
            <w:pPr>
              <w:jc w:val="center"/>
              <w:rPr>
                <w:rFonts w:ascii="Times New Roman" w:hAnsi="Times New Roman" w:cs="Times New Roman"/>
                <w:sz w:val="24"/>
                <w:szCs w:val="24"/>
              </w:rPr>
            </w:pPr>
          </w:p>
        </w:tc>
      </w:tr>
      <w:tr w:rsidR="007C7C81" w:rsidRPr="004A43E6" w:rsidTr="007C7C81">
        <w:tc>
          <w:tcPr>
            <w:tcW w:w="710"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71</w:t>
            </w:r>
          </w:p>
        </w:tc>
        <w:tc>
          <w:tcPr>
            <w:tcW w:w="3827" w:type="dxa"/>
          </w:tcPr>
          <w:p w:rsidR="007C7C81" w:rsidRPr="004A43E6" w:rsidRDefault="007C7C81" w:rsidP="000966E8">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Типы оптических</w:t>
            </w:r>
            <w:r w:rsidRPr="004A43E6">
              <w:rPr>
                <w:rFonts w:ascii="Times New Roman" w:hAnsi="Times New Roman" w:cs="Times New Roman"/>
                <w:color w:val="000000"/>
                <w:sz w:val="24"/>
                <w:szCs w:val="24"/>
              </w:rPr>
              <w:br/>
              <w:t>спектров.</w:t>
            </w:r>
            <w:r w:rsidRPr="004A43E6">
              <w:rPr>
                <w:rFonts w:ascii="Times New Roman" w:hAnsi="Times New Roman" w:cs="Times New Roman"/>
                <w:color w:val="000000"/>
                <w:sz w:val="24"/>
                <w:szCs w:val="24"/>
              </w:rPr>
              <w:br/>
              <w:t>Происхождение</w:t>
            </w:r>
            <w:r w:rsidRPr="004A43E6">
              <w:rPr>
                <w:rFonts w:ascii="Times New Roman" w:hAnsi="Times New Roman" w:cs="Times New Roman"/>
                <w:color w:val="000000"/>
                <w:sz w:val="24"/>
                <w:szCs w:val="24"/>
              </w:rPr>
              <w:br/>
              <w:t>линейчатых спектров.</w:t>
            </w:r>
          </w:p>
        </w:tc>
        <w:tc>
          <w:tcPr>
            <w:tcW w:w="7513" w:type="dxa"/>
          </w:tcPr>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Самостоятельно формулируют познавательную цель и строят действия в соответствии с ней</w:t>
            </w:r>
          </w:p>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Общаются и взаимодействуют с партнерами по совместной деятельности или обмену информацией</w:t>
            </w:r>
          </w:p>
        </w:tc>
        <w:tc>
          <w:tcPr>
            <w:tcW w:w="1134"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28.02</w:t>
            </w:r>
          </w:p>
        </w:tc>
        <w:tc>
          <w:tcPr>
            <w:tcW w:w="1276" w:type="dxa"/>
          </w:tcPr>
          <w:p w:rsidR="007C7C81" w:rsidRPr="004A43E6" w:rsidRDefault="007C7C81" w:rsidP="000966E8">
            <w:pPr>
              <w:jc w:val="center"/>
              <w:rPr>
                <w:rFonts w:ascii="Times New Roman" w:hAnsi="Times New Roman" w:cs="Times New Roman"/>
                <w:sz w:val="24"/>
                <w:szCs w:val="24"/>
              </w:rPr>
            </w:pPr>
          </w:p>
        </w:tc>
      </w:tr>
      <w:tr w:rsidR="007C7C81" w:rsidRPr="004A43E6" w:rsidTr="007C7C81">
        <w:tc>
          <w:tcPr>
            <w:tcW w:w="710"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72</w:t>
            </w:r>
          </w:p>
        </w:tc>
        <w:tc>
          <w:tcPr>
            <w:tcW w:w="3827" w:type="dxa"/>
          </w:tcPr>
          <w:p w:rsidR="007C7C81" w:rsidRPr="004A43E6" w:rsidRDefault="007C7C81" w:rsidP="000966E8">
            <w:pPr>
              <w:rPr>
                <w:rFonts w:ascii="Times New Roman" w:eastAsia="Times New Roman" w:hAnsi="Times New Roman" w:cs="Times New Roman"/>
                <w:sz w:val="24"/>
                <w:szCs w:val="24"/>
              </w:rPr>
            </w:pPr>
            <w:r w:rsidRPr="004A43E6">
              <w:rPr>
                <w:rFonts w:ascii="Times New Roman" w:hAnsi="Times New Roman" w:cs="Times New Roman"/>
                <w:bCs/>
                <w:color w:val="000000"/>
                <w:sz w:val="24"/>
                <w:szCs w:val="24"/>
              </w:rPr>
              <w:t>Лабораторная работа</w:t>
            </w:r>
            <w:r>
              <w:rPr>
                <w:rFonts w:ascii="Times New Roman" w:hAnsi="Times New Roman" w:cs="Times New Roman"/>
                <w:color w:val="000000"/>
                <w:sz w:val="24"/>
                <w:szCs w:val="24"/>
              </w:rPr>
              <w:t xml:space="preserve"> </w:t>
            </w:r>
            <w:r w:rsidRPr="004A43E6">
              <w:rPr>
                <w:rFonts w:ascii="Times New Roman" w:hAnsi="Times New Roman" w:cs="Times New Roman"/>
                <w:bCs/>
                <w:color w:val="000000"/>
                <w:sz w:val="24"/>
                <w:szCs w:val="24"/>
              </w:rPr>
              <w:t>№5.</w:t>
            </w:r>
            <w:r w:rsidRPr="004A43E6">
              <w:rPr>
                <w:rFonts w:ascii="Times New Roman" w:hAnsi="Times New Roman" w:cs="Times New Roman"/>
                <w:b/>
                <w:bCs/>
                <w:color w:val="000000"/>
                <w:sz w:val="24"/>
                <w:szCs w:val="24"/>
              </w:rPr>
              <w:t xml:space="preserve"> </w:t>
            </w:r>
            <w:r>
              <w:rPr>
                <w:rFonts w:ascii="Times New Roman" w:hAnsi="Times New Roman" w:cs="Times New Roman"/>
                <w:color w:val="000000"/>
                <w:sz w:val="24"/>
                <w:szCs w:val="24"/>
              </w:rPr>
              <w:t>«Наблюдение сплошного и</w:t>
            </w:r>
            <w:r>
              <w:rPr>
                <w:rFonts w:ascii="Times New Roman" w:hAnsi="Times New Roman" w:cs="Times New Roman"/>
                <w:color w:val="000000"/>
                <w:sz w:val="24"/>
                <w:szCs w:val="24"/>
              </w:rPr>
              <w:br/>
              <w:t xml:space="preserve">линейчатых спектров </w:t>
            </w:r>
            <w:r w:rsidRPr="004A43E6">
              <w:rPr>
                <w:rFonts w:ascii="Times New Roman" w:hAnsi="Times New Roman" w:cs="Times New Roman"/>
                <w:color w:val="000000"/>
                <w:sz w:val="24"/>
                <w:szCs w:val="24"/>
              </w:rPr>
              <w:t>испускания».</w:t>
            </w:r>
          </w:p>
        </w:tc>
        <w:tc>
          <w:tcPr>
            <w:tcW w:w="7513" w:type="dxa"/>
          </w:tcPr>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Самостоятельно формулируют познавательную цель и строят действия в соответствии с ней</w:t>
            </w:r>
          </w:p>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Общаются и взаимодействуют с партнерами по совместной деятельности или обмену информацией</w:t>
            </w:r>
          </w:p>
        </w:tc>
        <w:tc>
          <w:tcPr>
            <w:tcW w:w="1134"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4.03</w:t>
            </w:r>
          </w:p>
        </w:tc>
        <w:tc>
          <w:tcPr>
            <w:tcW w:w="1276" w:type="dxa"/>
          </w:tcPr>
          <w:p w:rsidR="007C7C81" w:rsidRPr="004A43E6" w:rsidRDefault="007C7C81" w:rsidP="000966E8">
            <w:pPr>
              <w:jc w:val="center"/>
              <w:rPr>
                <w:rFonts w:ascii="Times New Roman" w:hAnsi="Times New Roman" w:cs="Times New Roman"/>
                <w:sz w:val="24"/>
                <w:szCs w:val="24"/>
              </w:rPr>
            </w:pPr>
          </w:p>
        </w:tc>
      </w:tr>
      <w:tr w:rsidR="007C7C81" w:rsidRPr="004A43E6" w:rsidTr="007C7C81">
        <w:tc>
          <w:tcPr>
            <w:tcW w:w="710" w:type="dxa"/>
          </w:tcPr>
          <w:p w:rsidR="007C7C81" w:rsidRDefault="007C7C81" w:rsidP="000966E8">
            <w:pPr>
              <w:jc w:val="center"/>
              <w:rPr>
                <w:rFonts w:ascii="Times New Roman" w:hAnsi="Times New Roman" w:cs="Times New Roman"/>
                <w:sz w:val="24"/>
                <w:szCs w:val="24"/>
              </w:rPr>
            </w:pPr>
            <w:r>
              <w:rPr>
                <w:rFonts w:ascii="Times New Roman" w:hAnsi="Times New Roman" w:cs="Times New Roman"/>
                <w:sz w:val="24"/>
                <w:szCs w:val="24"/>
              </w:rPr>
              <w:t>73</w:t>
            </w:r>
          </w:p>
        </w:tc>
        <w:tc>
          <w:tcPr>
            <w:tcW w:w="3827" w:type="dxa"/>
          </w:tcPr>
          <w:p w:rsidR="007C7C81" w:rsidRPr="004A43E6" w:rsidRDefault="007C7C81" w:rsidP="000966E8">
            <w:pPr>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Поглощение и испускание света атомами. Происхождение </w:t>
            </w:r>
            <w:r>
              <w:rPr>
                <w:rFonts w:ascii="Times New Roman" w:hAnsi="Times New Roman" w:cs="Times New Roman"/>
                <w:bCs/>
                <w:color w:val="000000"/>
                <w:sz w:val="24"/>
                <w:szCs w:val="24"/>
              </w:rPr>
              <w:lastRenderedPageBreak/>
              <w:t>линейчатых спектров.</w:t>
            </w:r>
          </w:p>
        </w:tc>
        <w:tc>
          <w:tcPr>
            <w:tcW w:w="7513" w:type="dxa"/>
          </w:tcPr>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lastRenderedPageBreak/>
              <w:t>Самостоятельно формулируют познавательную цель и строят действия в соответствии с ней</w:t>
            </w:r>
          </w:p>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lastRenderedPageBreak/>
              <w:t>Описывают содержание совершаемых действий с целью ориентировки  деятельности</w:t>
            </w:r>
          </w:p>
        </w:tc>
        <w:tc>
          <w:tcPr>
            <w:tcW w:w="1134"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lastRenderedPageBreak/>
              <w:t>5.03</w:t>
            </w:r>
          </w:p>
        </w:tc>
        <w:tc>
          <w:tcPr>
            <w:tcW w:w="1276" w:type="dxa"/>
          </w:tcPr>
          <w:p w:rsidR="007C7C81" w:rsidRPr="004A43E6" w:rsidRDefault="007C7C81" w:rsidP="000966E8">
            <w:pPr>
              <w:jc w:val="center"/>
              <w:rPr>
                <w:rFonts w:ascii="Times New Roman" w:hAnsi="Times New Roman" w:cs="Times New Roman"/>
                <w:sz w:val="24"/>
                <w:szCs w:val="24"/>
              </w:rPr>
            </w:pPr>
          </w:p>
        </w:tc>
      </w:tr>
      <w:tr w:rsidR="007C7C81" w:rsidRPr="004A43E6" w:rsidTr="007C7C81">
        <w:tc>
          <w:tcPr>
            <w:tcW w:w="710"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lastRenderedPageBreak/>
              <w:t>74</w:t>
            </w:r>
          </w:p>
        </w:tc>
        <w:tc>
          <w:tcPr>
            <w:tcW w:w="3827" w:type="dxa"/>
          </w:tcPr>
          <w:p w:rsidR="007C7C81" w:rsidRPr="004A43E6" w:rsidRDefault="007C7C81" w:rsidP="000966E8">
            <w:pPr>
              <w:rPr>
                <w:rFonts w:ascii="Times New Roman" w:eastAsia="Times New Roman" w:hAnsi="Times New Roman" w:cs="Times New Roman"/>
                <w:sz w:val="24"/>
                <w:szCs w:val="24"/>
              </w:rPr>
            </w:pPr>
            <w:r>
              <w:rPr>
                <w:rFonts w:ascii="Times New Roman" w:hAnsi="Times New Roman" w:cs="Times New Roman"/>
                <w:color w:val="000000"/>
                <w:sz w:val="24"/>
                <w:szCs w:val="24"/>
              </w:rPr>
              <w:t xml:space="preserve">Решение задач по </w:t>
            </w:r>
            <w:r w:rsidRPr="004A43E6">
              <w:rPr>
                <w:rFonts w:ascii="Times New Roman" w:hAnsi="Times New Roman" w:cs="Times New Roman"/>
                <w:color w:val="000000"/>
                <w:sz w:val="24"/>
                <w:szCs w:val="24"/>
              </w:rPr>
              <w:t>теме:</w:t>
            </w:r>
            <w:r w:rsidRPr="004A43E6">
              <w:rPr>
                <w:rFonts w:ascii="Times New Roman" w:hAnsi="Times New Roman" w:cs="Times New Roman"/>
                <w:color w:val="000000"/>
                <w:sz w:val="24"/>
                <w:szCs w:val="24"/>
              </w:rPr>
              <w:br/>
              <w:t>«Электромагнитное</w:t>
            </w:r>
            <w:r w:rsidRPr="004A43E6">
              <w:rPr>
                <w:rFonts w:ascii="Times New Roman" w:hAnsi="Times New Roman" w:cs="Times New Roman"/>
                <w:color w:val="000000"/>
                <w:sz w:val="24"/>
                <w:szCs w:val="24"/>
              </w:rPr>
              <w:br/>
              <w:t>поле».</w:t>
            </w:r>
          </w:p>
        </w:tc>
        <w:tc>
          <w:tcPr>
            <w:tcW w:w="7513" w:type="dxa"/>
          </w:tcPr>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Выделяют и осознают то, что уже усвоено и что еще подлежит усвоению, осознают качество и уровень усвоения</w:t>
            </w:r>
          </w:p>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Проявляют готовность адекватно реагировать на нужды других, оказывать помощь и эмоциональную поддержку</w:t>
            </w:r>
          </w:p>
        </w:tc>
        <w:tc>
          <w:tcPr>
            <w:tcW w:w="1134"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6.03</w:t>
            </w:r>
          </w:p>
        </w:tc>
        <w:tc>
          <w:tcPr>
            <w:tcW w:w="1276" w:type="dxa"/>
          </w:tcPr>
          <w:p w:rsidR="007C7C81" w:rsidRPr="004A43E6" w:rsidRDefault="007C7C81" w:rsidP="000966E8">
            <w:pPr>
              <w:jc w:val="center"/>
              <w:rPr>
                <w:rFonts w:ascii="Times New Roman" w:hAnsi="Times New Roman" w:cs="Times New Roman"/>
                <w:sz w:val="24"/>
                <w:szCs w:val="24"/>
              </w:rPr>
            </w:pPr>
          </w:p>
        </w:tc>
      </w:tr>
      <w:tr w:rsidR="007C7C81" w:rsidRPr="004A43E6" w:rsidTr="007C7C81">
        <w:tc>
          <w:tcPr>
            <w:tcW w:w="710" w:type="dxa"/>
          </w:tcPr>
          <w:p w:rsidR="007C7C81" w:rsidRDefault="007C7C81" w:rsidP="000966E8">
            <w:pPr>
              <w:jc w:val="center"/>
              <w:rPr>
                <w:rFonts w:ascii="Times New Roman" w:hAnsi="Times New Roman" w:cs="Times New Roman"/>
                <w:sz w:val="24"/>
                <w:szCs w:val="24"/>
              </w:rPr>
            </w:pPr>
            <w:r>
              <w:rPr>
                <w:rFonts w:ascii="Times New Roman" w:hAnsi="Times New Roman" w:cs="Times New Roman"/>
                <w:sz w:val="24"/>
                <w:szCs w:val="24"/>
              </w:rPr>
              <w:t>75</w:t>
            </w:r>
          </w:p>
          <w:p w:rsidR="007C7C81" w:rsidRDefault="007C7C81" w:rsidP="000966E8">
            <w:pPr>
              <w:jc w:val="center"/>
              <w:rPr>
                <w:rFonts w:ascii="Times New Roman" w:hAnsi="Times New Roman" w:cs="Times New Roman"/>
                <w:sz w:val="24"/>
                <w:szCs w:val="24"/>
              </w:rPr>
            </w:pPr>
          </w:p>
          <w:p w:rsidR="007C7C81" w:rsidRPr="004A43E6" w:rsidRDefault="007C7C81" w:rsidP="000966E8">
            <w:pPr>
              <w:jc w:val="center"/>
              <w:rPr>
                <w:rFonts w:ascii="Times New Roman" w:hAnsi="Times New Roman" w:cs="Times New Roman"/>
                <w:sz w:val="24"/>
                <w:szCs w:val="24"/>
              </w:rPr>
            </w:pPr>
          </w:p>
        </w:tc>
        <w:tc>
          <w:tcPr>
            <w:tcW w:w="3827" w:type="dxa"/>
          </w:tcPr>
          <w:p w:rsidR="007C7C81" w:rsidRPr="004A43E6" w:rsidRDefault="007C7C81" w:rsidP="000966E8">
            <w:pPr>
              <w:rPr>
                <w:rFonts w:ascii="Times New Roman" w:eastAsia="Times New Roman" w:hAnsi="Times New Roman" w:cs="Times New Roman"/>
                <w:sz w:val="24"/>
                <w:szCs w:val="24"/>
              </w:rPr>
            </w:pPr>
            <w:r w:rsidRPr="00B07951">
              <w:rPr>
                <w:rFonts w:ascii="Times New Roman" w:hAnsi="Times New Roman" w:cs="Times New Roman"/>
                <w:b/>
                <w:bCs/>
                <w:color w:val="000000"/>
                <w:sz w:val="24"/>
                <w:szCs w:val="24"/>
              </w:rPr>
              <w:t>Контрольная</w:t>
            </w:r>
            <w:r w:rsidRPr="00B07951">
              <w:rPr>
                <w:rFonts w:ascii="Times New Roman" w:hAnsi="Times New Roman" w:cs="Times New Roman"/>
                <w:b/>
                <w:color w:val="000000"/>
                <w:sz w:val="24"/>
                <w:szCs w:val="24"/>
              </w:rPr>
              <w:t xml:space="preserve"> </w:t>
            </w:r>
            <w:r w:rsidRPr="00B07951">
              <w:rPr>
                <w:rFonts w:ascii="Times New Roman" w:hAnsi="Times New Roman" w:cs="Times New Roman"/>
                <w:b/>
                <w:bCs/>
                <w:color w:val="000000"/>
                <w:sz w:val="24"/>
                <w:szCs w:val="24"/>
              </w:rPr>
              <w:t>работа№4</w:t>
            </w:r>
            <w:r>
              <w:rPr>
                <w:rFonts w:ascii="Times New Roman" w:hAnsi="Times New Roman" w:cs="Times New Roman"/>
                <w:bCs/>
                <w:color w:val="000000"/>
                <w:sz w:val="24"/>
                <w:szCs w:val="24"/>
              </w:rPr>
              <w:t xml:space="preserve"> «Электромагнитное поле»</w:t>
            </w:r>
            <w:r w:rsidRPr="004A43E6">
              <w:rPr>
                <w:rFonts w:ascii="Times New Roman" w:hAnsi="Times New Roman" w:cs="Times New Roman"/>
                <w:bCs/>
                <w:color w:val="000000"/>
                <w:sz w:val="24"/>
                <w:szCs w:val="24"/>
              </w:rPr>
              <w:t>.</w:t>
            </w:r>
          </w:p>
        </w:tc>
        <w:tc>
          <w:tcPr>
            <w:tcW w:w="7513" w:type="dxa"/>
          </w:tcPr>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Оценивают  достигнутый  результат</w:t>
            </w:r>
          </w:p>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Регулируют собственную деятельность посредством речевых действий</w:t>
            </w:r>
          </w:p>
        </w:tc>
        <w:tc>
          <w:tcPr>
            <w:tcW w:w="1134"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11.03</w:t>
            </w:r>
          </w:p>
        </w:tc>
        <w:tc>
          <w:tcPr>
            <w:tcW w:w="1276" w:type="dxa"/>
          </w:tcPr>
          <w:p w:rsidR="007C7C81" w:rsidRPr="004A43E6" w:rsidRDefault="007C7C81" w:rsidP="000966E8">
            <w:pPr>
              <w:jc w:val="center"/>
              <w:rPr>
                <w:rFonts w:ascii="Times New Roman" w:hAnsi="Times New Roman" w:cs="Times New Roman"/>
                <w:sz w:val="24"/>
                <w:szCs w:val="24"/>
              </w:rPr>
            </w:pPr>
          </w:p>
        </w:tc>
      </w:tr>
      <w:tr w:rsidR="007C7C81" w:rsidRPr="004A43E6" w:rsidTr="007C7C81">
        <w:tc>
          <w:tcPr>
            <w:tcW w:w="14460" w:type="dxa"/>
            <w:gridSpan w:val="5"/>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b/>
                <w:sz w:val="24"/>
                <w:szCs w:val="24"/>
              </w:rPr>
              <w:t>Строение атома и атомного ядра</w:t>
            </w:r>
          </w:p>
        </w:tc>
      </w:tr>
      <w:tr w:rsidR="007C7C81" w:rsidRPr="004A43E6" w:rsidTr="007C7C81">
        <w:tc>
          <w:tcPr>
            <w:tcW w:w="710"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76</w:t>
            </w:r>
          </w:p>
        </w:tc>
        <w:tc>
          <w:tcPr>
            <w:tcW w:w="3827" w:type="dxa"/>
          </w:tcPr>
          <w:p w:rsidR="007C7C81" w:rsidRPr="004A43E6" w:rsidRDefault="007C7C81" w:rsidP="000966E8">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Радиоактивность.</w:t>
            </w:r>
            <w:r w:rsidRPr="004A43E6">
              <w:rPr>
                <w:rFonts w:ascii="Times New Roman" w:hAnsi="Times New Roman" w:cs="Times New Roman"/>
                <w:color w:val="000000"/>
                <w:sz w:val="24"/>
                <w:szCs w:val="24"/>
              </w:rPr>
              <w:br/>
            </w:r>
          </w:p>
        </w:tc>
        <w:tc>
          <w:tcPr>
            <w:tcW w:w="7513" w:type="dxa"/>
          </w:tcPr>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Предвосхищают результат и уровень усвоения</w:t>
            </w:r>
          </w:p>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(какой будет результат?)</w:t>
            </w:r>
          </w:p>
          <w:p w:rsidR="007C7C81"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Умеют (или развивают способность) брать на себя инициативу в организации совместного действия</w:t>
            </w:r>
          </w:p>
          <w:p w:rsidR="007C7C81" w:rsidRPr="004A43E6" w:rsidRDefault="007C7C81" w:rsidP="000966E8">
            <w:pPr>
              <w:keepLines/>
              <w:autoSpaceDE w:val="0"/>
              <w:autoSpaceDN w:val="0"/>
              <w:adjustRightInd w:val="0"/>
              <w:rPr>
                <w:rFonts w:ascii="Times New Roman" w:hAnsi="Times New Roman" w:cs="Times New Roman"/>
                <w:sz w:val="24"/>
                <w:szCs w:val="24"/>
              </w:rPr>
            </w:pPr>
          </w:p>
        </w:tc>
        <w:tc>
          <w:tcPr>
            <w:tcW w:w="1134"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12.03</w:t>
            </w:r>
          </w:p>
        </w:tc>
        <w:tc>
          <w:tcPr>
            <w:tcW w:w="1276" w:type="dxa"/>
          </w:tcPr>
          <w:p w:rsidR="007C7C81" w:rsidRPr="004A43E6" w:rsidRDefault="007C7C81" w:rsidP="000966E8">
            <w:pPr>
              <w:jc w:val="center"/>
              <w:rPr>
                <w:rFonts w:ascii="Times New Roman" w:hAnsi="Times New Roman" w:cs="Times New Roman"/>
                <w:sz w:val="24"/>
                <w:szCs w:val="24"/>
              </w:rPr>
            </w:pPr>
          </w:p>
        </w:tc>
      </w:tr>
      <w:tr w:rsidR="007C7C81" w:rsidRPr="004A43E6" w:rsidTr="007C7C81">
        <w:tc>
          <w:tcPr>
            <w:tcW w:w="710" w:type="dxa"/>
          </w:tcPr>
          <w:p w:rsidR="007C7C81" w:rsidRDefault="007C7C81" w:rsidP="000966E8">
            <w:pPr>
              <w:jc w:val="center"/>
              <w:rPr>
                <w:rFonts w:ascii="Times New Roman" w:hAnsi="Times New Roman" w:cs="Times New Roman"/>
                <w:sz w:val="24"/>
                <w:szCs w:val="24"/>
              </w:rPr>
            </w:pPr>
            <w:r>
              <w:rPr>
                <w:rFonts w:ascii="Times New Roman" w:hAnsi="Times New Roman" w:cs="Times New Roman"/>
                <w:sz w:val="24"/>
                <w:szCs w:val="24"/>
              </w:rPr>
              <w:t>77</w:t>
            </w:r>
          </w:p>
          <w:p w:rsidR="007C7C81" w:rsidRDefault="007C7C81" w:rsidP="000966E8">
            <w:pPr>
              <w:jc w:val="center"/>
              <w:rPr>
                <w:rFonts w:ascii="Times New Roman" w:hAnsi="Times New Roman" w:cs="Times New Roman"/>
                <w:sz w:val="24"/>
                <w:szCs w:val="24"/>
              </w:rPr>
            </w:pPr>
          </w:p>
          <w:p w:rsidR="007C7C81" w:rsidRPr="004A43E6" w:rsidRDefault="007C7C81" w:rsidP="000966E8">
            <w:pPr>
              <w:jc w:val="center"/>
              <w:rPr>
                <w:rFonts w:ascii="Times New Roman" w:hAnsi="Times New Roman" w:cs="Times New Roman"/>
                <w:sz w:val="24"/>
                <w:szCs w:val="24"/>
              </w:rPr>
            </w:pPr>
          </w:p>
        </w:tc>
        <w:tc>
          <w:tcPr>
            <w:tcW w:w="3827" w:type="dxa"/>
          </w:tcPr>
          <w:p w:rsidR="007C7C81" w:rsidRPr="004A43E6" w:rsidRDefault="007C7C81" w:rsidP="000966E8">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Модели атомов.</w:t>
            </w:r>
          </w:p>
        </w:tc>
        <w:tc>
          <w:tcPr>
            <w:tcW w:w="7513" w:type="dxa"/>
          </w:tcPr>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Сличают свой способ действия с эталоном</w:t>
            </w:r>
          </w:p>
          <w:p w:rsidR="007C7C81"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Умеют (или развивают способность) с помощью вопросов добывать недостающую информацию</w:t>
            </w:r>
          </w:p>
          <w:p w:rsidR="007C7C81" w:rsidRPr="004A43E6" w:rsidRDefault="007C7C81" w:rsidP="000966E8">
            <w:pPr>
              <w:keepLines/>
              <w:autoSpaceDE w:val="0"/>
              <w:autoSpaceDN w:val="0"/>
              <w:adjustRightInd w:val="0"/>
              <w:rPr>
                <w:rFonts w:ascii="Times New Roman" w:hAnsi="Times New Roman" w:cs="Times New Roman"/>
                <w:sz w:val="24"/>
                <w:szCs w:val="24"/>
              </w:rPr>
            </w:pPr>
          </w:p>
        </w:tc>
        <w:tc>
          <w:tcPr>
            <w:tcW w:w="1134"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13.03</w:t>
            </w:r>
          </w:p>
        </w:tc>
        <w:tc>
          <w:tcPr>
            <w:tcW w:w="1276" w:type="dxa"/>
          </w:tcPr>
          <w:p w:rsidR="007C7C81" w:rsidRPr="004A43E6" w:rsidRDefault="007C7C81" w:rsidP="000966E8">
            <w:pPr>
              <w:jc w:val="center"/>
              <w:rPr>
                <w:rFonts w:ascii="Times New Roman" w:hAnsi="Times New Roman" w:cs="Times New Roman"/>
                <w:sz w:val="24"/>
                <w:szCs w:val="24"/>
              </w:rPr>
            </w:pPr>
          </w:p>
        </w:tc>
      </w:tr>
      <w:tr w:rsidR="007C7C81" w:rsidRPr="004A43E6" w:rsidTr="007C7C81">
        <w:tc>
          <w:tcPr>
            <w:tcW w:w="710" w:type="dxa"/>
          </w:tcPr>
          <w:p w:rsidR="007C7C81" w:rsidRDefault="007C7C81" w:rsidP="000966E8">
            <w:pPr>
              <w:jc w:val="center"/>
              <w:rPr>
                <w:rFonts w:ascii="Times New Roman" w:hAnsi="Times New Roman" w:cs="Times New Roman"/>
                <w:sz w:val="24"/>
                <w:szCs w:val="24"/>
              </w:rPr>
            </w:pPr>
            <w:r>
              <w:rPr>
                <w:rFonts w:ascii="Times New Roman" w:hAnsi="Times New Roman" w:cs="Times New Roman"/>
                <w:sz w:val="24"/>
                <w:szCs w:val="24"/>
              </w:rPr>
              <w:t>78</w:t>
            </w:r>
          </w:p>
        </w:tc>
        <w:tc>
          <w:tcPr>
            <w:tcW w:w="3827" w:type="dxa"/>
          </w:tcPr>
          <w:p w:rsidR="007C7C81" w:rsidRPr="004A43E6" w:rsidRDefault="007C7C81" w:rsidP="000966E8">
            <w:pPr>
              <w:rPr>
                <w:rFonts w:ascii="Times New Roman" w:hAnsi="Times New Roman" w:cs="Times New Roman"/>
                <w:color w:val="000000"/>
                <w:sz w:val="24"/>
                <w:szCs w:val="24"/>
              </w:rPr>
            </w:pPr>
            <w:r>
              <w:rPr>
                <w:rFonts w:ascii="Times New Roman" w:hAnsi="Times New Roman" w:cs="Times New Roman"/>
                <w:color w:val="000000"/>
                <w:sz w:val="24"/>
                <w:szCs w:val="24"/>
              </w:rPr>
              <w:t xml:space="preserve">Радиоактивные </w:t>
            </w:r>
            <w:r w:rsidRPr="004A43E6">
              <w:rPr>
                <w:rFonts w:ascii="Times New Roman" w:hAnsi="Times New Roman" w:cs="Times New Roman"/>
                <w:color w:val="000000"/>
                <w:sz w:val="24"/>
                <w:szCs w:val="24"/>
              </w:rPr>
              <w:t>превращения</w:t>
            </w:r>
            <w:r w:rsidRPr="004A43E6">
              <w:rPr>
                <w:rFonts w:ascii="Times New Roman" w:hAnsi="Times New Roman" w:cs="Times New Roman"/>
                <w:color w:val="000000"/>
                <w:sz w:val="24"/>
                <w:szCs w:val="24"/>
              </w:rPr>
              <w:br/>
              <w:t>атомных ядер.</w:t>
            </w:r>
          </w:p>
        </w:tc>
        <w:tc>
          <w:tcPr>
            <w:tcW w:w="7513" w:type="dxa"/>
          </w:tcPr>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Самостоятельно формулируют познавательную цель и строят действия в соответствии с ней</w:t>
            </w:r>
          </w:p>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Описывают содержание совершаемых действий с целью ориентировки  деятельности</w:t>
            </w:r>
          </w:p>
        </w:tc>
        <w:tc>
          <w:tcPr>
            <w:tcW w:w="1134"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18.03</w:t>
            </w:r>
          </w:p>
        </w:tc>
        <w:tc>
          <w:tcPr>
            <w:tcW w:w="1276" w:type="dxa"/>
          </w:tcPr>
          <w:p w:rsidR="007C7C81" w:rsidRPr="004A43E6" w:rsidRDefault="007C7C81" w:rsidP="000966E8">
            <w:pPr>
              <w:jc w:val="center"/>
              <w:rPr>
                <w:rFonts w:ascii="Times New Roman" w:hAnsi="Times New Roman" w:cs="Times New Roman"/>
                <w:sz w:val="24"/>
                <w:szCs w:val="24"/>
              </w:rPr>
            </w:pPr>
          </w:p>
        </w:tc>
      </w:tr>
      <w:tr w:rsidR="007C7C81" w:rsidRPr="004A43E6" w:rsidTr="007C7C81">
        <w:tc>
          <w:tcPr>
            <w:tcW w:w="710"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79</w:t>
            </w:r>
          </w:p>
        </w:tc>
        <w:tc>
          <w:tcPr>
            <w:tcW w:w="3827" w:type="dxa"/>
          </w:tcPr>
          <w:p w:rsidR="007C7C81" w:rsidRPr="004A43E6" w:rsidRDefault="007C7C81" w:rsidP="000966E8">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Экспериментальные</w:t>
            </w:r>
            <w:r w:rsidRPr="004A43E6">
              <w:rPr>
                <w:rFonts w:ascii="Times New Roman" w:hAnsi="Times New Roman" w:cs="Times New Roman"/>
                <w:color w:val="000000"/>
                <w:sz w:val="24"/>
                <w:szCs w:val="24"/>
              </w:rPr>
              <w:br/>
              <w:t>методы исследования</w:t>
            </w:r>
            <w:r w:rsidRPr="004A43E6">
              <w:rPr>
                <w:rFonts w:ascii="Times New Roman" w:hAnsi="Times New Roman" w:cs="Times New Roman"/>
                <w:color w:val="000000"/>
                <w:sz w:val="24"/>
                <w:szCs w:val="24"/>
              </w:rPr>
              <w:br/>
              <w:t>частиц.</w:t>
            </w:r>
          </w:p>
        </w:tc>
        <w:tc>
          <w:tcPr>
            <w:tcW w:w="7513" w:type="dxa"/>
          </w:tcPr>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Составляют план и последовательность действий</w:t>
            </w:r>
          </w:p>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Работают в группе. Определяют цели и функции участников, способы взаимодействия</w:t>
            </w:r>
          </w:p>
        </w:tc>
        <w:tc>
          <w:tcPr>
            <w:tcW w:w="1134"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19.03</w:t>
            </w:r>
          </w:p>
        </w:tc>
        <w:tc>
          <w:tcPr>
            <w:tcW w:w="1276" w:type="dxa"/>
          </w:tcPr>
          <w:p w:rsidR="007C7C81" w:rsidRPr="004A43E6" w:rsidRDefault="007C7C81" w:rsidP="000966E8">
            <w:pPr>
              <w:jc w:val="center"/>
              <w:rPr>
                <w:rFonts w:ascii="Times New Roman" w:hAnsi="Times New Roman" w:cs="Times New Roman"/>
                <w:sz w:val="24"/>
                <w:szCs w:val="24"/>
              </w:rPr>
            </w:pPr>
          </w:p>
        </w:tc>
      </w:tr>
      <w:tr w:rsidR="007C7C81" w:rsidRPr="004A43E6" w:rsidTr="007C7C81">
        <w:tc>
          <w:tcPr>
            <w:tcW w:w="710"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80</w:t>
            </w:r>
          </w:p>
        </w:tc>
        <w:tc>
          <w:tcPr>
            <w:tcW w:w="3827" w:type="dxa"/>
          </w:tcPr>
          <w:p w:rsidR="007C7C81" w:rsidRPr="004A43E6" w:rsidRDefault="007C7C81" w:rsidP="000966E8">
            <w:pPr>
              <w:rPr>
                <w:rFonts w:ascii="Times New Roman" w:eastAsia="Times New Roman" w:hAnsi="Times New Roman" w:cs="Times New Roman"/>
                <w:sz w:val="24"/>
                <w:szCs w:val="24"/>
              </w:rPr>
            </w:pPr>
            <w:r w:rsidRPr="00F173AC">
              <w:rPr>
                <w:rFonts w:ascii="Times New Roman" w:hAnsi="Times New Roman" w:cs="Times New Roman"/>
                <w:b/>
                <w:bCs/>
                <w:i/>
                <w:color w:val="000000"/>
                <w:sz w:val="24"/>
                <w:szCs w:val="24"/>
              </w:rPr>
              <w:t>Лабораторная</w:t>
            </w:r>
            <w:r w:rsidRPr="00F173AC">
              <w:rPr>
                <w:rFonts w:ascii="Times New Roman" w:hAnsi="Times New Roman" w:cs="Times New Roman"/>
                <w:b/>
                <w:i/>
                <w:color w:val="000000"/>
                <w:sz w:val="24"/>
                <w:szCs w:val="24"/>
              </w:rPr>
              <w:t xml:space="preserve"> </w:t>
            </w:r>
            <w:r w:rsidRPr="00F173AC">
              <w:rPr>
                <w:rFonts w:ascii="Times New Roman" w:hAnsi="Times New Roman" w:cs="Times New Roman"/>
                <w:b/>
                <w:bCs/>
                <w:i/>
                <w:color w:val="000000"/>
                <w:sz w:val="24"/>
                <w:szCs w:val="24"/>
              </w:rPr>
              <w:t>работа № 6</w:t>
            </w:r>
            <w:r>
              <w:rPr>
                <w:rFonts w:ascii="Times New Roman" w:hAnsi="Times New Roman" w:cs="Times New Roman"/>
                <w:color w:val="000000"/>
                <w:sz w:val="24"/>
                <w:szCs w:val="24"/>
              </w:rPr>
              <w:br/>
              <w:t xml:space="preserve">«Измерение </w:t>
            </w:r>
            <w:r w:rsidRPr="004A43E6">
              <w:rPr>
                <w:rFonts w:ascii="Times New Roman" w:hAnsi="Times New Roman" w:cs="Times New Roman"/>
                <w:color w:val="000000"/>
                <w:sz w:val="24"/>
                <w:szCs w:val="24"/>
              </w:rPr>
              <w:t>е</w:t>
            </w:r>
            <w:r>
              <w:rPr>
                <w:rFonts w:ascii="Times New Roman" w:hAnsi="Times New Roman" w:cs="Times New Roman"/>
                <w:color w:val="000000"/>
                <w:sz w:val="24"/>
                <w:szCs w:val="24"/>
              </w:rPr>
              <w:t>стественного</w:t>
            </w:r>
            <w:r>
              <w:rPr>
                <w:rFonts w:ascii="Times New Roman" w:hAnsi="Times New Roman" w:cs="Times New Roman"/>
                <w:color w:val="000000"/>
                <w:sz w:val="24"/>
                <w:szCs w:val="24"/>
              </w:rPr>
              <w:br/>
              <w:t xml:space="preserve">радиационного фона </w:t>
            </w:r>
            <w:r w:rsidRPr="004A43E6">
              <w:rPr>
                <w:rFonts w:ascii="Times New Roman" w:hAnsi="Times New Roman" w:cs="Times New Roman"/>
                <w:color w:val="000000"/>
                <w:sz w:val="24"/>
                <w:szCs w:val="24"/>
              </w:rPr>
              <w:t>дозиметром».</w:t>
            </w:r>
          </w:p>
        </w:tc>
        <w:tc>
          <w:tcPr>
            <w:tcW w:w="7513" w:type="dxa"/>
          </w:tcPr>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Сличают способ и результат своих действий с заданным эталоном, обнаруживают отклонения и отличия от эталона</w:t>
            </w:r>
          </w:p>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Описывают содержание совершаемых действий с целью ориентировки предметно-практической или иной деятельности</w:t>
            </w:r>
          </w:p>
        </w:tc>
        <w:tc>
          <w:tcPr>
            <w:tcW w:w="1134"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20.03</w:t>
            </w:r>
          </w:p>
        </w:tc>
        <w:tc>
          <w:tcPr>
            <w:tcW w:w="1276" w:type="dxa"/>
          </w:tcPr>
          <w:p w:rsidR="007C7C81" w:rsidRPr="004A43E6" w:rsidRDefault="007C7C81" w:rsidP="000966E8">
            <w:pPr>
              <w:jc w:val="center"/>
              <w:rPr>
                <w:rFonts w:ascii="Times New Roman" w:hAnsi="Times New Roman" w:cs="Times New Roman"/>
                <w:sz w:val="24"/>
                <w:szCs w:val="24"/>
              </w:rPr>
            </w:pPr>
          </w:p>
        </w:tc>
      </w:tr>
      <w:tr w:rsidR="007C7C81" w:rsidRPr="004A43E6" w:rsidTr="007C7C81">
        <w:tc>
          <w:tcPr>
            <w:tcW w:w="710"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81</w:t>
            </w:r>
          </w:p>
        </w:tc>
        <w:tc>
          <w:tcPr>
            <w:tcW w:w="3827" w:type="dxa"/>
          </w:tcPr>
          <w:p w:rsidR="007C7C81" w:rsidRPr="004A43E6" w:rsidRDefault="007C7C81" w:rsidP="000966E8">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Открытие протона и</w:t>
            </w:r>
            <w:r w:rsidRPr="004A43E6">
              <w:rPr>
                <w:rFonts w:ascii="Times New Roman" w:hAnsi="Times New Roman" w:cs="Times New Roman"/>
                <w:color w:val="000000"/>
                <w:sz w:val="24"/>
                <w:szCs w:val="24"/>
              </w:rPr>
              <w:br/>
              <w:t>нейтрона.</w:t>
            </w:r>
          </w:p>
        </w:tc>
        <w:tc>
          <w:tcPr>
            <w:tcW w:w="7513" w:type="dxa"/>
          </w:tcPr>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Самостоятельно формулируют познавательную цель и строят действия в соответствии с ней</w:t>
            </w:r>
          </w:p>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 xml:space="preserve">Описывают содержание совершаемых действий с целью ориентировки  деятельности </w:t>
            </w:r>
          </w:p>
        </w:tc>
        <w:tc>
          <w:tcPr>
            <w:tcW w:w="1134"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1.04</w:t>
            </w:r>
          </w:p>
        </w:tc>
        <w:tc>
          <w:tcPr>
            <w:tcW w:w="1276" w:type="dxa"/>
          </w:tcPr>
          <w:p w:rsidR="007C7C81" w:rsidRPr="004A43E6" w:rsidRDefault="007C7C81" w:rsidP="000966E8">
            <w:pPr>
              <w:jc w:val="center"/>
              <w:rPr>
                <w:rFonts w:ascii="Times New Roman" w:hAnsi="Times New Roman" w:cs="Times New Roman"/>
                <w:sz w:val="24"/>
                <w:szCs w:val="24"/>
              </w:rPr>
            </w:pPr>
          </w:p>
        </w:tc>
      </w:tr>
      <w:tr w:rsidR="007C7C81" w:rsidRPr="004A43E6" w:rsidTr="007C7C81">
        <w:tc>
          <w:tcPr>
            <w:tcW w:w="710"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lastRenderedPageBreak/>
              <w:t>82</w:t>
            </w:r>
          </w:p>
        </w:tc>
        <w:tc>
          <w:tcPr>
            <w:tcW w:w="3827" w:type="dxa"/>
          </w:tcPr>
          <w:p w:rsidR="007C7C81" w:rsidRPr="004A43E6" w:rsidRDefault="007C7C81" w:rsidP="000966E8">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Состав атомного</w:t>
            </w:r>
            <w:r w:rsidRPr="004A43E6">
              <w:rPr>
                <w:rFonts w:ascii="Times New Roman" w:hAnsi="Times New Roman" w:cs="Times New Roman"/>
                <w:color w:val="000000"/>
                <w:sz w:val="24"/>
                <w:szCs w:val="24"/>
              </w:rPr>
              <w:br/>
              <w:t>ядра. Ядерные силы.</w:t>
            </w:r>
          </w:p>
        </w:tc>
        <w:tc>
          <w:tcPr>
            <w:tcW w:w="7513" w:type="dxa"/>
          </w:tcPr>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Вносят коррективы и дополнения в способ своих действий</w:t>
            </w:r>
          </w:p>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Общаются и взаимодействуют с партнерами по совместной деятельности</w:t>
            </w:r>
          </w:p>
        </w:tc>
        <w:tc>
          <w:tcPr>
            <w:tcW w:w="1134"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2.04</w:t>
            </w:r>
          </w:p>
        </w:tc>
        <w:tc>
          <w:tcPr>
            <w:tcW w:w="1276" w:type="dxa"/>
          </w:tcPr>
          <w:p w:rsidR="007C7C81" w:rsidRPr="004A43E6" w:rsidRDefault="007C7C81" w:rsidP="000966E8">
            <w:pPr>
              <w:jc w:val="center"/>
              <w:rPr>
                <w:rFonts w:ascii="Times New Roman" w:hAnsi="Times New Roman" w:cs="Times New Roman"/>
                <w:sz w:val="24"/>
                <w:szCs w:val="24"/>
              </w:rPr>
            </w:pPr>
          </w:p>
        </w:tc>
      </w:tr>
      <w:tr w:rsidR="007C7C81" w:rsidRPr="004A43E6" w:rsidTr="007C7C81">
        <w:tc>
          <w:tcPr>
            <w:tcW w:w="710" w:type="dxa"/>
          </w:tcPr>
          <w:p w:rsidR="007C7C81" w:rsidRDefault="007C7C81" w:rsidP="000966E8">
            <w:pPr>
              <w:jc w:val="center"/>
              <w:rPr>
                <w:rFonts w:ascii="Times New Roman" w:hAnsi="Times New Roman" w:cs="Times New Roman"/>
                <w:sz w:val="24"/>
                <w:szCs w:val="24"/>
              </w:rPr>
            </w:pPr>
            <w:r>
              <w:rPr>
                <w:rFonts w:ascii="Times New Roman" w:hAnsi="Times New Roman" w:cs="Times New Roman"/>
                <w:sz w:val="24"/>
                <w:szCs w:val="24"/>
              </w:rPr>
              <w:t>83</w:t>
            </w:r>
          </w:p>
          <w:p w:rsidR="007C7C81" w:rsidRDefault="007C7C81" w:rsidP="000966E8">
            <w:pPr>
              <w:rPr>
                <w:rFonts w:ascii="Times New Roman" w:hAnsi="Times New Roman" w:cs="Times New Roman"/>
                <w:sz w:val="24"/>
                <w:szCs w:val="24"/>
              </w:rPr>
            </w:pPr>
          </w:p>
          <w:p w:rsidR="007C7C81" w:rsidRPr="004A43E6" w:rsidRDefault="007C7C81" w:rsidP="000966E8">
            <w:pPr>
              <w:jc w:val="center"/>
              <w:rPr>
                <w:rFonts w:ascii="Times New Roman" w:hAnsi="Times New Roman" w:cs="Times New Roman"/>
                <w:sz w:val="24"/>
                <w:szCs w:val="24"/>
              </w:rPr>
            </w:pPr>
          </w:p>
        </w:tc>
        <w:tc>
          <w:tcPr>
            <w:tcW w:w="3827" w:type="dxa"/>
          </w:tcPr>
          <w:p w:rsidR="007C7C81" w:rsidRPr="004A43E6" w:rsidRDefault="007C7C81" w:rsidP="000966E8">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Энергия связи.</w:t>
            </w:r>
            <w:r w:rsidRPr="004A43E6">
              <w:rPr>
                <w:rFonts w:ascii="Times New Roman" w:hAnsi="Times New Roman" w:cs="Times New Roman"/>
                <w:color w:val="000000"/>
                <w:sz w:val="24"/>
                <w:szCs w:val="24"/>
              </w:rPr>
              <w:br/>
              <w:t>Дефект масс.</w:t>
            </w:r>
          </w:p>
        </w:tc>
        <w:tc>
          <w:tcPr>
            <w:tcW w:w="7513" w:type="dxa"/>
          </w:tcPr>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Вносят коррективы и дополнения в способ своих действий</w:t>
            </w:r>
          </w:p>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Общаются и взаимодействуют с партнерами по совместной деятельности</w:t>
            </w:r>
          </w:p>
        </w:tc>
        <w:tc>
          <w:tcPr>
            <w:tcW w:w="1134"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3.04</w:t>
            </w:r>
          </w:p>
        </w:tc>
        <w:tc>
          <w:tcPr>
            <w:tcW w:w="1276" w:type="dxa"/>
          </w:tcPr>
          <w:p w:rsidR="007C7C81" w:rsidRPr="004A43E6" w:rsidRDefault="007C7C81" w:rsidP="000966E8">
            <w:pPr>
              <w:jc w:val="center"/>
              <w:rPr>
                <w:rFonts w:ascii="Times New Roman" w:hAnsi="Times New Roman" w:cs="Times New Roman"/>
                <w:sz w:val="24"/>
                <w:szCs w:val="24"/>
              </w:rPr>
            </w:pPr>
          </w:p>
        </w:tc>
      </w:tr>
      <w:tr w:rsidR="007C7C81" w:rsidRPr="004A43E6" w:rsidTr="007C7C81">
        <w:tc>
          <w:tcPr>
            <w:tcW w:w="710" w:type="dxa"/>
          </w:tcPr>
          <w:p w:rsidR="007C7C81" w:rsidRDefault="007C7C81" w:rsidP="000966E8">
            <w:pPr>
              <w:jc w:val="center"/>
              <w:rPr>
                <w:rFonts w:ascii="Times New Roman" w:hAnsi="Times New Roman" w:cs="Times New Roman"/>
                <w:sz w:val="24"/>
                <w:szCs w:val="24"/>
              </w:rPr>
            </w:pPr>
            <w:r>
              <w:rPr>
                <w:rFonts w:ascii="Times New Roman" w:hAnsi="Times New Roman" w:cs="Times New Roman"/>
                <w:sz w:val="24"/>
                <w:szCs w:val="24"/>
              </w:rPr>
              <w:t>84</w:t>
            </w:r>
          </w:p>
        </w:tc>
        <w:tc>
          <w:tcPr>
            <w:tcW w:w="3827" w:type="dxa"/>
          </w:tcPr>
          <w:p w:rsidR="007C7C81" w:rsidRPr="004A43E6" w:rsidRDefault="007C7C81" w:rsidP="000966E8">
            <w:pPr>
              <w:rPr>
                <w:rFonts w:ascii="Times New Roman" w:hAnsi="Times New Roman" w:cs="Times New Roman"/>
                <w:color w:val="000000"/>
                <w:sz w:val="24"/>
                <w:szCs w:val="24"/>
              </w:rPr>
            </w:pPr>
            <w:r>
              <w:rPr>
                <w:rFonts w:ascii="Times New Roman" w:hAnsi="Times New Roman" w:cs="Times New Roman"/>
                <w:color w:val="000000"/>
                <w:sz w:val="24"/>
                <w:szCs w:val="24"/>
              </w:rPr>
              <w:t>Решение задач «</w:t>
            </w:r>
            <w:r w:rsidRPr="004A43E6">
              <w:rPr>
                <w:rFonts w:ascii="Times New Roman" w:hAnsi="Times New Roman" w:cs="Times New Roman"/>
                <w:color w:val="000000"/>
                <w:sz w:val="24"/>
                <w:szCs w:val="24"/>
              </w:rPr>
              <w:t>Энергия связи.</w:t>
            </w:r>
            <w:r w:rsidRPr="004A43E6">
              <w:rPr>
                <w:rFonts w:ascii="Times New Roman" w:hAnsi="Times New Roman" w:cs="Times New Roman"/>
                <w:color w:val="000000"/>
                <w:sz w:val="24"/>
                <w:szCs w:val="24"/>
              </w:rPr>
              <w:br/>
              <w:t>Дефект масс</w:t>
            </w:r>
            <w:r>
              <w:rPr>
                <w:rFonts w:ascii="Times New Roman" w:hAnsi="Times New Roman" w:cs="Times New Roman"/>
                <w:color w:val="000000"/>
                <w:sz w:val="24"/>
                <w:szCs w:val="24"/>
              </w:rPr>
              <w:t>»</w:t>
            </w:r>
          </w:p>
        </w:tc>
        <w:tc>
          <w:tcPr>
            <w:tcW w:w="7513" w:type="dxa"/>
          </w:tcPr>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Самостоятельно формулируют познавательную цель и строят действия в соответствии с ней</w:t>
            </w:r>
          </w:p>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Описывают содержание совершаемых действий с целью ориентировки  деятельности</w:t>
            </w:r>
          </w:p>
        </w:tc>
        <w:tc>
          <w:tcPr>
            <w:tcW w:w="1134"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8.04</w:t>
            </w:r>
          </w:p>
        </w:tc>
        <w:tc>
          <w:tcPr>
            <w:tcW w:w="1276" w:type="dxa"/>
          </w:tcPr>
          <w:p w:rsidR="007C7C81" w:rsidRPr="004A43E6" w:rsidRDefault="007C7C81" w:rsidP="000966E8">
            <w:pPr>
              <w:jc w:val="center"/>
              <w:rPr>
                <w:rFonts w:ascii="Times New Roman" w:hAnsi="Times New Roman" w:cs="Times New Roman"/>
                <w:sz w:val="24"/>
                <w:szCs w:val="24"/>
              </w:rPr>
            </w:pPr>
          </w:p>
        </w:tc>
      </w:tr>
      <w:tr w:rsidR="007C7C81" w:rsidRPr="004A43E6" w:rsidTr="007C7C81">
        <w:tc>
          <w:tcPr>
            <w:tcW w:w="710" w:type="dxa"/>
          </w:tcPr>
          <w:p w:rsidR="007C7C81" w:rsidRDefault="007C7C81" w:rsidP="000966E8">
            <w:pPr>
              <w:jc w:val="center"/>
              <w:rPr>
                <w:rFonts w:ascii="Times New Roman" w:hAnsi="Times New Roman" w:cs="Times New Roman"/>
                <w:sz w:val="24"/>
                <w:szCs w:val="24"/>
              </w:rPr>
            </w:pPr>
            <w:r>
              <w:rPr>
                <w:rFonts w:ascii="Times New Roman" w:hAnsi="Times New Roman" w:cs="Times New Roman"/>
                <w:sz w:val="24"/>
                <w:szCs w:val="24"/>
              </w:rPr>
              <w:t>85</w:t>
            </w:r>
          </w:p>
          <w:p w:rsidR="007C7C81" w:rsidRDefault="007C7C81" w:rsidP="000966E8">
            <w:pPr>
              <w:jc w:val="center"/>
              <w:rPr>
                <w:rFonts w:ascii="Times New Roman" w:hAnsi="Times New Roman" w:cs="Times New Roman"/>
                <w:sz w:val="24"/>
                <w:szCs w:val="24"/>
              </w:rPr>
            </w:pPr>
          </w:p>
          <w:p w:rsidR="007C7C81" w:rsidRDefault="007C7C81" w:rsidP="000966E8">
            <w:pPr>
              <w:jc w:val="center"/>
              <w:rPr>
                <w:rFonts w:ascii="Times New Roman" w:hAnsi="Times New Roman" w:cs="Times New Roman"/>
                <w:sz w:val="24"/>
                <w:szCs w:val="24"/>
              </w:rPr>
            </w:pPr>
          </w:p>
          <w:p w:rsidR="007C7C81" w:rsidRPr="004A43E6" w:rsidRDefault="007C7C81" w:rsidP="000966E8">
            <w:pPr>
              <w:jc w:val="center"/>
              <w:rPr>
                <w:rFonts w:ascii="Times New Roman" w:hAnsi="Times New Roman" w:cs="Times New Roman"/>
                <w:sz w:val="24"/>
                <w:szCs w:val="24"/>
              </w:rPr>
            </w:pPr>
          </w:p>
        </w:tc>
        <w:tc>
          <w:tcPr>
            <w:tcW w:w="3827" w:type="dxa"/>
          </w:tcPr>
          <w:p w:rsidR="007C7C81" w:rsidRPr="004A43E6" w:rsidRDefault="007C7C81" w:rsidP="000966E8">
            <w:pPr>
              <w:rPr>
                <w:rFonts w:ascii="Times New Roman" w:eastAsia="Times New Roman" w:hAnsi="Times New Roman" w:cs="Times New Roman"/>
                <w:sz w:val="24"/>
                <w:szCs w:val="24"/>
              </w:rPr>
            </w:pPr>
            <w:r>
              <w:rPr>
                <w:rFonts w:ascii="Times New Roman" w:hAnsi="Times New Roman" w:cs="Times New Roman"/>
                <w:color w:val="000000"/>
                <w:sz w:val="24"/>
                <w:szCs w:val="24"/>
              </w:rPr>
              <w:t xml:space="preserve">Деление ядер </w:t>
            </w:r>
            <w:r w:rsidRPr="004A43E6">
              <w:rPr>
                <w:rFonts w:ascii="Times New Roman" w:hAnsi="Times New Roman" w:cs="Times New Roman"/>
                <w:color w:val="000000"/>
                <w:sz w:val="24"/>
                <w:szCs w:val="24"/>
              </w:rPr>
              <w:t>урана. Цепные</w:t>
            </w:r>
            <w:r w:rsidRPr="004A43E6">
              <w:rPr>
                <w:rFonts w:ascii="Times New Roman" w:hAnsi="Times New Roman" w:cs="Times New Roman"/>
                <w:color w:val="000000"/>
                <w:sz w:val="24"/>
                <w:szCs w:val="24"/>
              </w:rPr>
              <w:br/>
              <w:t>ядерные реакции.</w:t>
            </w:r>
          </w:p>
        </w:tc>
        <w:tc>
          <w:tcPr>
            <w:tcW w:w="7513" w:type="dxa"/>
          </w:tcPr>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Ставят учебную задачу на основе соотнесения того, что уже известно и усвоено, и того, что еще неизвестно</w:t>
            </w:r>
          </w:p>
          <w:p w:rsidR="007C7C81"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 xml:space="preserve">Понимают возможность различных точек зрения, не совпадающих с </w:t>
            </w:r>
            <w:proofErr w:type="gramStart"/>
            <w:r w:rsidRPr="004A43E6">
              <w:rPr>
                <w:rFonts w:ascii="Times New Roman" w:hAnsi="Times New Roman" w:cs="Times New Roman"/>
                <w:sz w:val="24"/>
                <w:szCs w:val="24"/>
              </w:rPr>
              <w:t>собственной</w:t>
            </w:r>
            <w:proofErr w:type="gramEnd"/>
          </w:p>
          <w:p w:rsidR="007C7C81" w:rsidRPr="004A43E6" w:rsidRDefault="007C7C81" w:rsidP="000966E8">
            <w:pPr>
              <w:keepLines/>
              <w:autoSpaceDE w:val="0"/>
              <w:autoSpaceDN w:val="0"/>
              <w:adjustRightInd w:val="0"/>
              <w:rPr>
                <w:rFonts w:ascii="Times New Roman" w:hAnsi="Times New Roman" w:cs="Times New Roman"/>
                <w:sz w:val="24"/>
                <w:szCs w:val="24"/>
              </w:rPr>
            </w:pPr>
          </w:p>
        </w:tc>
        <w:tc>
          <w:tcPr>
            <w:tcW w:w="1134"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9.04</w:t>
            </w:r>
          </w:p>
        </w:tc>
        <w:tc>
          <w:tcPr>
            <w:tcW w:w="1276" w:type="dxa"/>
          </w:tcPr>
          <w:p w:rsidR="007C7C81" w:rsidRPr="004A43E6" w:rsidRDefault="007C7C81" w:rsidP="000966E8">
            <w:pPr>
              <w:jc w:val="center"/>
              <w:rPr>
                <w:rFonts w:ascii="Times New Roman" w:hAnsi="Times New Roman" w:cs="Times New Roman"/>
                <w:sz w:val="24"/>
                <w:szCs w:val="24"/>
              </w:rPr>
            </w:pPr>
          </w:p>
        </w:tc>
      </w:tr>
      <w:tr w:rsidR="007C7C81" w:rsidRPr="004A43E6" w:rsidTr="007C7C81">
        <w:tc>
          <w:tcPr>
            <w:tcW w:w="710" w:type="dxa"/>
          </w:tcPr>
          <w:p w:rsidR="007C7C81" w:rsidRDefault="007C7C81" w:rsidP="000966E8">
            <w:pPr>
              <w:jc w:val="center"/>
              <w:rPr>
                <w:rFonts w:ascii="Times New Roman" w:hAnsi="Times New Roman" w:cs="Times New Roman"/>
                <w:sz w:val="24"/>
                <w:szCs w:val="24"/>
              </w:rPr>
            </w:pPr>
            <w:r>
              <w:rPr>
                <w:rFonts w:ascii="Times New Roman" w:hAnsi="Times New Roman" w:cs="Times New Roman"/>
                <w:sz w:val="24"/>
                <w:szCs w:val="24"/>
              </w:rPr>
              <w:t>86</w:t>
            </w:r>
          </w:p>
        </w:tc>
        <w:tc>
          <w:tcPr>
            <w:tcW w:w="3827" w:type="dxa"/>
          </w:tcPr>
          <w:p w:rsidR="007C7C81" w:rsidRDefault="007C7C81" w:rsidP="000966E8">
            <w:pPr>
              <w:rPr>
                <w:rFonts w:ascii="Times New Roman" w:hAnsi="Times New Roman" w:cs="Times New Roman"/>
                <w:color w:val="000000"/>
                <w:sz w:val="24"/>
                <w:szCs w:val="24"/>
              </w:rPr>
            </w:pPr>
            <w:r w:rsidRPr="00F173AC">
              <w:rPr>
                <w:rFonts w:ascii="Times New Roman" w:hAnsi="Times New Roman" w:cs="Times New Roman"/>
                <w:b/>
                <w:bCs/>
                <w:i/>
                <w:color w:val="000000"/>
                <w:sz w:val="24"/>
                <w:szCs w:val="24"/>
              </w:rPr>
              <w:t>Лабораторная</w:t>
            </w:r>
            <w:r w:rsidRPr="00F173AC">
              <w:rPr>
                <w:rFonts w:ascii="Times New Roman" w:hAnsi="Times New Roman" w:cs="Times New Roman"/>
                <w:b/>
                <w:i/>
                <w:color w:val="000000"/>
                <w:sz w:val="24"/>
                <w:szCs w:val="24"/>
              </w:rPr>
              <w:t xml:space="preserve"> </w:t>
            </w:r>
            <w:r w:rsidRPr="00F173AC">
              <w:rPr>
                <w:rFonts w:ascii="Times New Roman" w:hAnsi="Times New Roman" w:cs="Times New Roman"/>
                <w:b/>
                <w:bCs/>
                <w:i/>
                <w:color w:val="000000"/>
                <w:sz w:val="24"/>
                <w:szCs w:val="24"/>
              </w:rPr>
              <w:t>работа № 7.</w:t>
            </w:r>
            <w:r>
              <w:rPr>
                <w:rFonts w:ascii="Times New Roman" w:hAnsi="Times New Roman" w:cs="Times New Roman"/>
                <w:color w:val="000000"/>
                <w:sz w:val="24"/>
                <w:szCs w:val="24"/>
              </w:rPr>
              <w:br/>
              <w:t xml:space="preserve">«Изучение деления </w:t>
            </w:r>
            <w:r w:rsidRPr="004A43E6">
              <w:rPr>
                <w:rFonts w:ascii="Times New Roman" w:hAnsi="Times New Roman" w:cs="Times New Roman"/>
                <w:color w:val="000000"/>
                <w:sz w:val="24"/>
                <w:szCs w:val="24"/>
              </w:rPr>
              <w:t>ядер урана по</w:t>
            </w:r>
            <w:r w:rsidRPr="004A43E6">
              <w:rPr>
                <w:rFonts w:ascii="Times New Roman" w:hAnsi="Times New Roman" w:cs="Times New Roman"/>
                <w:color w:val="000000"/>
                <w:sz w:val="24"/>
                <w:szCs w:val="24"/>
              </w:rPr>
              <w:br/>
              <w:t>фотографии треков».</w:t>
            </w:r>
          </w:p>
        </w:tc>
        <w:tc>
          <w:tcPr>
            <w:tcW w:w="7513" w:type="dxa"/>
          </w:tcPr>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Самостоятельно формулируют познавательную цель и строя</w:t>
            </w:r>
            <w:r>
              <w:rPr>
                <w:rFonts w:ascii="Times New Roman" w:hAnsi="Times New Roman" w:cs="Times New Roman"/>
                <w:sz w:val="24"/>
                <w:szCs w:val="24"/>
              </w:rPr>
              <w:t xml:space="preserve">т действия в соответствии с ней. </w:t>
            </w:r>
            <w:r w:rsidRPr="004A43E6">
              <w:rPr>
                <w:rFonts w:ascii="Times New Roman" w:hAnsi="Times New Roman" w:cs="Times New Roman"/>
                <w:sz w:val="24"/>
                <w:szCs w:val="24"/>
              </w:rPr>
              <w:t>Учатся аргументировать свою точку зрения, спорить и отстаивать свою позицию невраждебным для оппонентов образом</w:t>
            </w:r>
          </w:p>
        </w:tc>
        <w:tc>
          <w:tcPr>
            <w:tcW w:w="1134"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10.04</w:t>
            </w:r>
          </w:p>
        </w:tc>
        <w:tc>
          <w:tcPr>
            <w:tcW w:w="1276" w:type="dxa"/>
          </w:tcPr>
          <w:p w:rsidR="007C7C81" w:rsidRPr="004A43E6" w:rsidRDefault="007C7C81" w:rsidP="000966E8">
            <w:pPr>
              <w:jc w:val="center"/>
              <w:rPr>
                <w:rFonts w:ascii="Times New Roman" w:hAnsi="Times New Roman" w:cs="Times New Roman"/>
                <w:sz w:val="24"/>
                <w:szCs w:val="24"/>
              </w:rPr>
            </w:pPr>
          </w:p>
        </w:tc>
      </w:tr>
      <w:tr w:rsidR="007C7C81" w:rsidRPr="004A43E6" w:rsidTr="007C7C81">
        <w:tc>
          <w:tcPr>
            <w:tcW w:w="710"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87</w:t>
            </w:r>
          </w:p>
        </w:tc>
        <w:tc>
          <w:tcPr>
            <w:tcW w:w="3827" w:type="dxa"/>
          </w:tcPr>
          <w:p w:rsidR="007C7C81" w:rsidRPr="004A43E6" w:rsidRDefault="007C7C81" w:rsidP="000966E8">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Ядерный реактор.</w:t>
            </w:r>
            <w:r w:rsidRPr="004A43E6">
              <w:rPr>
                <w:rFonts w:ascii="Times New Roman" w:hAnsi="Times New Roman" w:cs="Times New Roman"/>
                <w:color w:val="000000"/>
                <w:sz w:val="24"/>
                <w:szCs w:val="24"/>
              </w:rPr>
              <w:br/>
              <w:t xml:space="preserve">Преобразование внутренней </w:t>
            </w:r>
            <w:r>
              <w:rPr>
                <w:rFonts w:ascii="Times New Roman" w:hAnsi="Times New Roman" w:cs="Times New Roman"/>
                <w:color w:val="000000"/>
                <w:sz w:val="24"/>
                <w:szCs w:val="24"/>
              </w:rPr>
              <w:t xml:space="preserve">энергии </w:t>
            </w:r>
            <w:r w:rsidRPr="004A43E6">
              <w:rPr>
                <w:rFonts w:ascii="Times New Roman" w:hAnsi="Times New Roman" w:cs="Times New Roman"/>
                <w:color w:val="000000"/>
                <w:sz w:val="24"/>
                <w:szCs w:val="24"/>
              </w:rPr>
              <w:t>ядер в электрическую</w:t>
            </w:r>
            <w:r w:rsidRPr="004A43E6">
              <w:rPr>
                <w:rFonts w:ascii="Times New Roman" w:hAnsi="Times New Roman" w:cs="Times New Roman"/>
                <w:color w:val="000000"/>
                <w:sz w:val="24"/>
                <w:szCs w:val="24"/>
              </w:rPr>
              <w:br/>
              <w:t>энергию.</w:t>
            </w:r>
          </w:p>
        </w:tc>
        <w:tc>
          <w:tcPr>
            <w:tcW w:w="7513" w:type="dxa"/>
          </w:tcPr>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 xml:space="preserve">Ставят учебную задачу на основе соотнесения того, что уже известно и усвоено, и того, что еще неизвестно </w:t>
            </w:r>
          </w:p>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Проявляют готовность к обсуждению разных точек зрения и выработке общей (групповой) позиции</w:t>
            </w:r>
          </w:p>
        </w:tc>
        <w:tc>
          <w:tcPr>
            <w:tcW w:w="1134"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14.04</w:t>
            </w:r>
          </w:p>
        </w:tc>
        <w:tc>
          <w:tcPr>
            <w:tcW w:w="1276" w:type="dxa"/>
          </w:tcPr>
          <w:p w:rsidR="007C7C81" w:rsidRPr="004A43E6" w:rsidRDefault="007C7C81" w:rsidP="000966E8">
            <w:pPr>
              <w:jc w:val="center"/>
              <w:rPr>
                <w:rFonts w:ascii="Times New Roman" w:hAnsi="Times New Roman" w:cs="Times New Roman"/>
                <w:sz w:val="24"/>
                <w:szCs w:val="24"/>
              </w:rPr>
            </w:pPr>
          </w:p>
        </w:tc>
      </w:tr>
      <w:tr w:rsidR="007C7C81" w:rsidRPr="004A43E6" w:rsidTr="007C7C81">
        <w:tc>
          <w:tcPr>
            <w:tcW w:w="710"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88</w:t>
            </w:r>
          </w:p>
        </w:tc>
        <w:tc>
          <w:tcPr>
            <w:tcW w:w="3827" w:type="dxa"/>
          </w:tcPr>
          <w:p w:rsidR="007C7C81" w:rsidRPr="004A43E6" w:rsidRDefault="007C7C81" w:rsidP="000966E8">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А</w:t>
            </w:r>
            <w:r>
              <w:rPr>
                <w:rFonts w:ascii="Times New Roman" w:hAnsi="Times New Roman" w:cs="Times New Roman"/>
                <w:color w:val="000000"/>
                <w:sz w:val="24"/>
                <w:szCs w:val="24"/>
              </w:rPr>
              <w:t>томная энергетика.</w:t>
            </w:r>
            <w:r>
              <w:rPr>
                <w:rFonts w:ascii="Times New Roman" w:hAnsi="Times New Roman" w:cs="Times New Roman"/>
                <w:color w:val="000000"/>
                <w:sz w:val="24"/>
                <w:szCs w:val="24"/>
              </w:rPr>
              <w:br/>
            </w:r>
          </w:p>
        </w:tc>
        <w:tc>
          <w:tcPr>
            <w:tcW w:w="7513" w:type="dxa"/>
          </w:tcPr>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 xml:space="preserve">Вносят коррективы и дополнения в способ своих действий </w:t>
            </w:r>
          </w:p>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Учатся устанавливать и сравнивать разные точки зрения, прежде чем принимать решение и делать выбор</w:t>
            </w:r>
          </w:p>
        </w:tc>
        <w:tc>
          <w:tcPr>
            <w:tcW w:w="1134"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15.04</w:t>
            </w:r>
          </w:p>
        </w:tc>
        <w:tc>
          <w:tcPr>
            <w:tcW w:w="1276" w:type="dxa"/>
          </w:tcPr>
          <w:p w:rsidR="007C7C81" w:rsidRPr="004A43E6" w:rsidRDefault="007C7C81" w:rsidP="000966E8">
            <w:pPr>
              <w:jc w:val="center"/>
              <w:rPr>
                <w:rFonts w:ascii="Times New Roman" w:hAnsi="Times New Roman" w:cs="Times New Roman"/>
                <w:sz w:val="24"/>
                <w:szCs w:val="24"/>
              </w:rPr>
            </w:pPr>
          </w:p>
        </w:tc>
      </w:tr>
      <w:tr w:rsidR="007C7C81" w:rsidRPr="004A43E6" w:rsidTr="007C7C81">
        <w:tc>
          <w:tcPr>
            <w:tcW w:w="710" w:type="dxa"/>
          </w:tcPr>
          <w:p w:rsidR="007C7C81" w:rsidRDefault="007C7C81" w:rsidP="000966E8">
            <w:pPr>
              <w:jc w:val="center"/>
              <w:rPr>
                <w:rFonts w:ascii="Times New Roman" w:hAnsi="Times New Roman" w:cs="Times New Roman"/>
                <w:sz w:val="24"/>
                <w:szCs w:val="24"/>
              </w:rPr>
            </w:pPr>
            <w:r>
              <w:rPr>
                <w:rFonts w:ascii="Times New Roman" w:hAnsi="Times New Roman" w:cs="Times New Roman"/>
                <w:sz w:val="24"/>
                <w:szCs w:val="24"/>
              </w:rPr>
              <w:t>89</w:t>
            </w:r>
          </w:p>
          <w:p w:rsidR="007C7C81" w:rsidRDefault="007C7C81" w:rsidP="000966E8">
            <w:pPr>
              <w:jc w:val="center"/>
              <w:rPr>
                <w:rFonts w:ascii="Times New Roman" w:hAnsi="Times New Roman" w:cs="Times New Roman"/>
                <w:sz w:val="24"/>
                <w:szCs w:val="24"/>
              </w:rPr>
            </w:pPr>
          </w:p>
          <w:p w:rsidR="007C7C81" w:rsidRPr="004A43E6" w:rsidRDefault="007C7C81" w:rsidP="000966E8">
            <w:pPr>
              <w:jc w:val="center"/>
              <w:rPr>
                <w:rFonts w:ascii="Times New Roman" w:hAnsi="Times New Roman" w:cs="Times New Roman"/>
                <w:sz w:val="24"/>
                <w:szCs w:val="24"/>
              </w:rPr>
            </w:pPr>
          </w:p>
        </w:tc>
        <w:tc>
          <w:tcPr>
            <w:tcW w:w="3827" w:type="dxa"/>
          </w:tcPr>
          <w:p w:rsidR="007C7C81" w:rsidRPr="004A43E6" w:rsidRDefault="007C7C81" w:rsidP="000966E8">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Биологическое</w:t>
            </w:r>
            <w:r w:rsidRPr="004A43E6">
              <w:rPr>
                <w:rFonts w:ascii="Times New Roman" w:hAnsi="Times New Roman" w:cs="Times New Roman"/>
                <w:color w:val="000000"/>
                <w:sz w:val="24"/>
                <w:szCs w:val="24"/>
              </w:rPr>
              <w:br/>
              <w:t>действие радиации.</w:t>
            </w:r>
          </w:p>
        </w:tc>
        <w:tc>
          <w:tcPr>
            <w:tcW w:w="7513" w:type="dxa"/>
          </w:tcPr>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Ставят учебную задачу на основе соотнесения того, что уже известно и усвоено, и того, что еще неизвестно</w:t>
            </w:r>
          </w:p>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Описывают содержание совершаемых действий</w:t>
            </w:r>
          </w:p>
        </w:tc>
        <w:tc>
          <w:tcPr>
            <w:tcW w:w="1134"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16.04</w:t>
            </w:r>
          </w:p>
        </w:tc>
        <w:tc>
          <w:tcPr>
            <w:tcW w:w="1276" w:type="dxa"/>
          </w:tcPr>
          <w:p w:rsidR="007C7C81" w:rsidRPr="004A43E6" w:rsidRDefault="007C7C81" w:rsidP="000966E8">
            <w:pPr>
              <w:jc w:val="center"/>
              <w:rPr>
                <w:rFonts w:ascii="Times New Roman" w:hAnsi="Times New Roman" w:cs="Times New Roman"/>
                <w:sz w:val="24"/>
                <w:szCs w:val="24"/>
              </w:rPr>
            </w:pPr>
          </w:p>
        </w:tc>
      </w:tr>
      <w:tr w:rsidR="007C7C81" w:rsidRPr="004A43E6" w:rsidTr="007C7C81">
        <w:tc>
          <w:tcPr>
            <w:tcW w:w="710" w:type="dxa"/>
          </w:tcPr>
          <w:p w:rsidR="007C7C81" w:rsidRDefault="007C7C81" w:rsidP="000966E8">
            <w:pPr>
              <w:jc w:val="center"/>
              <w:rPr>
                <w:rFonts w:ascii="Times New Roman" w:hAnsi="Times New Roman" w:cs="Times New Roman"/>
                <w:sz w:val="24"/>
                <w:szCs w:val="24"/>
              </w:rPr>
            </w:pPr>
            <w:r>
              <w:rPr>
                <w:rFonts w:ascii="Times New Roman" w:hAnsi="Times New Roman" w:cs="Times New Roman"/>
                <w:sz w:val="24"/>
                <w:szCs w:val="24"/>
              </w:rPr>
              <w:t>90</w:t>
            </w:r>
          </w:p>
        </w:tc>
        <w:tc>
          <w:tcPr>
            <w:tcW w:w="3827" w:type="dxa"/>
          </w:tcPr>
          <w:p w:rsidR="007C7C81" w:rsidRPr="004A43E6" w:rsidRDefault="007C7C81" w:rsidP="000966E8">
            <w:pPr>
              <w:rPr>
                <w:rFonts w:ascii="Times New Roman" w:hAnsi="Times New Roman" w:cs="Times New Roman"/>
                <w:color w:val="000000"/>
                <w:sz w:val="24"/>
                <w:szCs w:val="24"/>
              </w:rPr>
            </w:pPr>
            <w:r w:rsidRPr="00F173AC">
              <w:rPr>
                <w:rFonts w:ascii="Times New Roman" w:hAnsi="Times New Roman" w:cs="Times New Roman"/>
                <w:color w:val="000000"/>
                <w:sz w:val="24"/>
                <w:szCs w:val="24"/>
              </w:rPr>
              <w:t>Закон радиоактивного распада</w:t>
            </w:r>
          </w:p>
        </w:tc>
        <w:tc>
          <w:tcPr>
            <w:tcW w:w="7513" w:type="dxa"/>
          </w:tcPr>
          <w:p w:rsidR="007C7C81" w:rsidRPr="007820C4" w:rsidRDefault="007C7C81" w:rsidP="000966E8">
            <w:pPr>
              <w:rPr>
                <w:rFonts w:ascii="Times New Roman" w:eastAsia="Times New Roman" w:hAnsi="Times New Roman" w:cs="Times New Roman"/>
                <w:sz w:val="24"/>
                <w:szCs w:val="24"/>
              </w:rPr>
            </w:pPr>
            <w:r w:rsidRPr="004A43E6">
              <w:rPr>
                <w:rFonts w:ascii="Times New Roman" w:hAnsi="Times New Roman" w:cs="Times New Roman"/>
                <w:sz w:val="24"/>
                <w:szCs w:val="24"/>
              </w:rPr>
              <w:t>Самостоятельно формулируют познавательную цель и строят действия в соответствии с ней</w:t>
            </w:r>
            <w:r>
              <w:rPr>
                <w:rFonts w:ascii="Times New Roman" w:eastAsia="Times New Roman" w:hAnsi="Times New Roman" w:cs="Times New Roman"/>
                <w:sz w:val="24"/>
                <w:szCs w:val="24"/>
              </w:rPr>
              <w:t xml:space="preserve">. </w:t>
            </w:r>
            <w:r w:rsidRPr="004A43E6">
              <w:rPr>
                <w:rFonts w:ascii="Times New Roman" w:hAnsi="Times New Roman" w:cs="Times New Roman"/>
                <w:sz w:val="24"/>
                <w:szCs w:val="24"/>
              </w:rPr>
              <w:t>Работают в группе</w:t>
            </w:r>
          </w:p>
        </w:tc>
        <w:tc>
          <w:tcPr>
            <w:tcW w:w="1134"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22.04</w:t>
            </w:r>
          </w:p>
        </w:tc>
        <w:tc>
          <w:tcPr>
            <w:tcW w:w="1276" w:type="dxa"/>
          </w:tcPr>
          <w:p w:rsidR="007C7C81" w:rsidRPr="004A43E6" w:rsidRDefault="007C7C81" w:rsidP="000966E8">
            <w:pPr>
              <w:jc w:val="center"/>
              <w:rPr>
                <w:rFonts w:ascii="Times New Roman" w:hAnsi="Times New Roman" w:cs="Times New Roman"/>
                <w:sz w:val="24"/>
                <w:szCs w:val="24"/>
              </w:rPr>
            </w:pPr>
          </w:p>
        </w:tc>
      </w:tr>
      <w:tr w:rsidR="007C7C81" w:rsidRPr="004A43E6" w:rsidTr="007C7C81">
        <w:tc>
          <w:tcPr>
            <w:tcW w:w="710" w:type="dxa"/>
          </w:tcPr>
          <w:p w:rsidR="007C7C81" w:rsidRDefault="007C7C81" w:rsidP="000966E8">
            <w:pPr>
              <w:jc w:val="center"/>
              <w:rPr>
                <w:rFonts w:ascii="Times New Roman" w:hAnsi="Times New Roman" w:cs="Times New Roman"/>
                <w:sz w:val="24"/>
                <w:szCs w:val="24"/>
              </w:rPr>
            </w:pPr>
            <w:r>
              <w:rPr>
                <w:rFonts w:ascii="Times New Roman" w:hAnsi="Times New Roman" w:cs="Times New Roman"/>
                <w:sz w:val="24"/>
                <w:szCs w:val="24"/>
              </w:rPr>
              <w:t>91</w:t>
            </w:r>
          </w:p>
          <w:p w:rsidR="007C7C81" w:rsidRDefault="007C7C81" w:rsidP="000966E8">
            <w:pPr>
              <w:jc w:val="center"/>
              <w:rPr>
                <w:rFonts w:ascii="Times New Roman" w:hAnsi="Times New Roman" w:cs="Times New Roman"/>
                <w:sz w:val="24"/>
                <w:szCs w:val="24"/>
              </w:rPr>
            </w:pPr>
          </w:p>
          <w:p w:rsidR="007C7C81" w:rsidRDefault="007C7C81" w:rsidP="000966E8">
            <w:pPr>
              <w:jc w:val="center"/>
              <w:rPr>
                <w:rFonts w:ascii="Times New Roman" w:hAnsi="Times New Roman" w:cs="Times New Roman"/>
                <w:sz w:val="24"/>
                <w:szCs w:val="24"/>
              </w:rPr>
            </w:pPr>
          </w:p>
        </w:tc>
        <w:tc>
          <w:tcPr>
            <w:tcW w:w="3827" w:type="dxa"/>
          </w:tcPr>
          <w:p w:rsidR="007C7C81" w:rsidRPr="00F173AC" w:rsidRDefault="007C7C81" w:rsidP="000966E8">
            <w:pPr>
              <w:rPr>
                <w:rFonts w:ascii="Times New Roman" w:hAnsi="Times New Roman" w:cs="Times New Roman"/>
                <w:color w:val="000000"/>
                <w:sz w:val="24"/>
                <w:szCs w:val="24"/>
              </w:rPr>
            </w:pPr>
            <w:r>
              <w:rPr>
                <w:rFonts w:ascii="Times New Roman" w:hAnsi="Times New Roman" w:cs="Times New Roman"/>
                <w:color w:val="000000"/>
                <w:sz w:val="24"/>
                <w:szCs w:val="24"/>
              </w:rPr>
              <w:t xml:space="preserve">Термоядерная </w:t>
            </w:r>
            <w:r w:rsidRPr="004A43E6">
              <w:rPr>
                <w:rFonts w:ascii="Times New Roman" w:hAnsi="Times New Roman" w:cs="Times New Roman"/>
                <w:color w:val="000000"/>
                <w:sz w:val="24"/>
                <w:szCs w:val="24"/>
              </w:rPr>
              <w:t>реакция.</w:t>
            </w:r>
          </w:p>
        </w:tc>
        <w:tc>
          <w:tcPr>
            <w:tcW w:w="7513" w:type="dxa"/>
          </w:tcPr>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 xml:space="preserve">Вносят коррективы и дополнения в способ своих действий </w:t>
            </w:r>
          </w:p>
          <w:p w:rsidR="007C7C81" w:rsidRPr="004A43E6" w:rsidRDefault="007C7C81" w:rsidP="000966E8">
            <w:pPr>
              <w:rPr>
                <w:rFonts w:ascii="Times New Roman" w:hAnsi="Times New Roman" w:cs="Times New Roman"/>
                <w:sz w:val="24"/>
                <w:szCs w:val="24"/>
              </w:rPr>
            </w:pPr>
            <w:r w:rsidRPr="004A43E6">
              <w:rPr>
                <w:rFonts w:ascii="Times New Roman" w:hAnsi="Times New Roman" w:cs="Times New Roman"/>
                <w:sz w:val="24"/>
                <w:szCs w:val="24"/>
              </w:rPr>
              <w:t>Учатся устанавливать и сравнивать разные точки зрения, прежде чем принимать решение и делать выбор</w:t>
            </w:r>
          </w:p>
        </w:tc>
        <w:tc>
          <w:tcPr>
            <w:tcW w:w="1134"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23.04</w:t>
            </w:r>
          </w:p>
        </w:tc>
        <w:tc>
          <w:tcPr>
            <w:tcW w:w="1276" w:type="dxa"/>
          </w:tcPr>
          <w:p w:rsidR="007C7C81" w:rsidRPr="004A43E6" w:rsidRDefault="007C7C81" w:rsidP="000966E8">
            <w:pPr>
              <w:jc w:val="center"/>
              <w:rPr>
                <w:rFonts w:ascii="Times New Roman" w:hAnsi="Times New Roman" w:cs="Times New Roman"/>
                <w:sz w:val="24"/>
                <w:szCs w:val="24"/>
              </w:rPr>
            </w:pPr>
          </w:p>
        </w:tc>
      </w:tr>
      <w:tr w:rsidR="007C7C81" w:rsidRPr="004A43E6" w:rsidTr="007C7C81">
        <w:tc>
          <w:tcPr>
            <w:tcW w:w="710" w:type="dxa"/>
          </w:tcPr>
          <w:p w:rsidR="007C7C81" w:rsidRDefault="007C7C81" w:rsidP="000966E8">
            <w:pPr>
              <w:jc w:val="center"/>
              <w:rPr>
                <w:rFonts w:ascii="Times New Roman" w:hAnsi="Times New Roman" w:cs="Times New Roman"/>
                <w:sz w:val="24"/>
                <w:szCs w:val="24"/>
              </w:rPr>
            </w:pPr>
            <w:r>
              <w:rPr>
                <w:rFonts w:ascii="Times New Roman" w:hAnsi="Times New Roman" w:cs="Times New Roman"/>
                <w:sz w:val="24"/>
                <w:szCs w:val="24"/>
              </w:rPr>
              <w:lastRenderedPageBreak/>
              <w:t>92</w:t>
            </w:r>
          </w:p>
        </w:tc>
        <w:tc>
          <w:tcPr>
            <w:tcW w:w="3827" w:type="dxa"/>
          </w:tcPr>
          <w:p w:rsidR="007C7C81" w:rsidRDefault="007C7C81" w:rsidP="000966E8">
            <w:pPr>
              <w:rPr>
                <w:rFonts w:ascii="Times New Roman" w:hAnsi="Times New Roman" w:cs="Times New Roman"/>
                <w:color w:val="000000"/>
                <w:sz w:val="24"/>
                <w:szCs w:val="24"/>
              </w:rPr>
            </w:pPr>
            <w:r w:rsidRPr="007820C4">
              <w:rPr>
                <w:rFonts w:ascii="Times New Roman" w:hAnsi="Times New Roman" w:cs="Times New Roman"/>
                <w:color w:val="000000"/>
                <w:sz w:val="24"/>
                <w:szCs w:val="24"/>
              </w:rPr>
              <w:t>Элементарные частицы. Античастицы</w:t>
            </w:r>
          </w:p>
        </w:tc>
        <w:tc>
          <w:tcPr>
            <w:tcW w:w="7513" w:type="dxa"/>
          </w:tcPr>
          <w:p w:rsidR="007C7C81" w:rsidRPr="004A43E6" w:rsidRDefault="007C7C81" w:rsidP="000966E8">
            <w:pPr>
              <w:rPr>
                <w:rFonts w:ascii="Times New Roman" w:eastAsia="Times New Roman" w:hAnsi="Times New Roman" w:cs="Times New Roman"/>
                <w:sz w:val="24"/>
                <w:szCs w:val="24"/>
              </w:rPr>
            </w:pPr>
            <w:r w:rsidRPr="004A43E6">
              <w:rPr>
                <w:rFonts w:ascii="Times New Roman" w:hAnsi="Times New Roman" w:cs="Times New Roman"/>
                <w:sz w:val="24"/>
                <w:szCs w:val="24"/>
              </w:rPr>
              <w:t>Самостоятельно формулируют познавательную цель и строят действия в соответствии с ней</w:t>
            </w:r>
          </w:p>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Работают в группе</w:t>
            </w:r>
          </w:p>
        </w:tc>
        <w:tc>
          <w:tcPr>
            <w:tcW w:w="1134"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24.04</w:t>
            </w:r>
          </w:p>
        </w:tc>
        <w:tc>
          <w:tcPr>
            <w:tcW w:w="1276" w:type="dxa"/>
          </w:tcPr>
          <w:p w:rsidR="007C7C81" w:rsidRPr="004A43E6" w:rsidRDefault="007C7C81" w:rsidP="000966E8">
            <w:pPr>
              <w:jc w:val="center"/>
              <w:rPr>
                <w:rFonts w:ascii="Times New Roman" w:hAnsi="Times New Roman" w:cs="Times New Roman"/>
                <w:sz w:val="24"/>
                <w:szCs w:val="24"/>
              </w:rPr>
            </w:pPr>
          </w:p>
        </w:tc>
      </w:tr>
      <w:tr w:rsidR="007C7C81" w:rsidRPr="004A43E6" w:rsidTr="007C7C81">
        <w:tc>
          <w:tcPr>
            <w:tcW w:w="710" w:type="dxa"/>
          </w:tcPr>
          <w:p w:rsidR="007C7C81" w:rsidRDefault="007C7C81" w:rsidP="000966E8">
            <w:pPr>
              <w:jc w:val="center"/>
              <w:rPr>
                <w:rFonts w:ascii="Times New Roman" w:hAnsi="Times New Roman" w:cs="Times New Roman"/>
                <w:sz w:val="24"/>
                <w:szCs w:val="24"/>
              </w:rPr>
            </w:pPr>
            <w:r>
              <w:rPr>
                <w:rFonts w:ascii="Times New Roman" w:hAnsi="Times New Roman" w:cs="Times New Roman"/>
                <w:sz w:val="24"/>
                <w:szCs w:val="24"/>
              </w:rPr>
              <w:t>93</w:t>
            </w:r>
          </w:p>
        </w:tc>
        <w:tc>
          <w:tcPr>
            <w:tcW w:w="3827" w:type="dxa"/>
          </w:tcPr>
          <w:p w:rsidR="007C7C81" w:rsidRDefault="007C7C81" w:rsidP="000966E8">
            <w:pPr>
              <w:rPr>
                <w:rFonts w:ascii="Times New Roman" w:hAnsi="Times New Roman" w:cs="Times New Roman"/>
                <w:color w:val="000000"/>
                <w:sz w:val="24"/>
                <w:szCs w:val="24"/>
              </w:rPr>
            </w:pPr>
            <w:r>
              <w:rPr>
                <w:rFonts w:ascii="Times New Roman" w:hAnsi="Times New Roman" w:cs="Times New Roman"/>
                <w:color w:val="000000"/>
                <w:sz w:val="24"/>
                <w:szCs w:val="24"/>
              </w:rPr>
              <w:t>Решение задач «</w:t>
            </w:r>
            <w:r w:rsidRPr="007820C4">
              <w:rPr>
                <w:rFonts w:ascii="Times New Roman" w:hAnsi="Times New Roman" w:cs="Times New Roman"/>
                <w:color w:val="000000"/>
                <w:sz w:val="24"/>
                <w:szCs w:val="24"/>
              </w:rPr>
              <w:t xml:space="preserve">Дефект масс и </w:t>
            </w:r>
            <w:r>
              <w:rPr>
                <w:rFonts w:ascii="Times New Roman" w:hAnsi="Times New Roman" w:cs="Times New Roman"/>
                <w:color w:val="000000"/>
                <w:sz w:val="24"/>
                <w:szCs w:val="24"/>
              </w:rPr>
              <w:t>энергия связи атомных ядер»</w:t>
            </w:r>
          </w:p>
        </w:tc>
        <w:tc>
          <w:tcPr>
            <w:tcW w:w="7513" w:type="dxa"/>
          </w:tcPr>
          <w:p w:rsidR="007C7C81" w:rsidRPr="004A43E6" w:rsidRDefault="007C7C81" w:rsidP="000966E8">
            <w:pPr>
              <w:rPr>
                <w:rFonts w:ascii="Times New Roman" w:eastAsia="Times New Roman" w:hAnsi="Times New Roman" w:cs="Times New Roman"/>
                <w:sz w:val="24"/>
                <w:szCs w:val="24"/>
              </w:rPr>
            </w:pPr>
            <w:r w:rsidRPr="004A43E6">
              <w:rPr>
                <w:rFonts w:ascii="Times New Roman" w:hAnsi="Times New Roman" w:cs="Times New Roman"/>
                <w:sz w:val="24"/>
                <w:szCs w:val="24"/>
              </w:rPr>
              <w:t>Самостоятельно формулируют познавательную цель и строят действия в соответствии с ней</w:t>
            </w:r>
          </w:p>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Работают в группе</w:t>
            </w:r>
          </w:p>
        </w:tc>
        <w:tc>
          <w:tcPr>
            <w:tcW w:w="1134"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29.04</w:t>
            </w:r>
          </w:p>
        </w:tc>
        <w:tc>
          <w:tcPr>
            <w:tcW w:w="1276" w:type="dxa"/>
          </w:tcPr>
          <w:p w:rsidR="007C7C81" w:rsidRPr="004A43E6" w:rsidRDefault="007C7C81" w:rsidP="000966E8">
            <w:pPr>
              <w:jc w:val="center"/>
              <w:rPr>
                <w:rFonts w:ascii="Times New Roman" w:hAnsi="Times New Roman" w:cs="Times New Roman"/>
                <w:sz w:val="24"/>
                <w:szCs w:val="24"/>
              </w:rPr>
            </w:pPr>
          </w:p>
        </w:tc>
      </w:tr>
      <w:tr w:rsidR="007C7C81" w:rsidRPr="004A43E6" w:rsidTr="007C7C81">
        <w:tc>
          <w:tcPr>
            <w:tcW w:w="710"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94</w:t>
            </w:r>
          </w:p>
        </w:tc>
        <w:tc>
          <w:tcPr>
            <w:tcW w:w="3827" w:type="dxa"/>
          </w:tcPr>
          <w:p w:rsidR="007C7C81" w:rsidRPr="004A43E6" w:rsidRDefault="007C7C81" w:rsidP="000966E8">
            <w:pPr>
              <w:rPr>
                <w:rFonts w:ascii="Times New Roman" w:eastAsia="Times New Roman" w:hAnsi="Times New Roman" w:cs="Times New Roman"/>
                <w:sz w:val="24"/>
                <w:szCs w:val="24"/>
              </w:rPr>
            </w:pPr>
            <w:r w:rsidRPr="007820C4">
              <w:rPr>
                <w:rFonts w:ascii="Times New Roman" w:hAnsi="Times New Roman" w:cs="Times New Roman"/>
                <w:b/>
                <w:bCs/>
                <w:color w:val="000000"/>
                <w:sz w:val="24"/>
                <w:szCs w:val="24"/>
              </w:rPr>
              <w:t>Контрольная работа</w:t>
            </w:r>
            <w:r w:rsidRPr="007820C4">
              <w:rPr>
                <w:rFonts w:ascii="Times New Roman" w:hAnsi="Times New Roman" w:cs="Times New Roman"/>
                <w:b/>
                <w:color w:val="000000"/>
                <w:sz w:val="24"/>
                <w:szCs w:val="24"/>
              </w:rPr>
              <w:t xml:space="preserve"> </w:t>
            </w:r>
            <w:r w:rsidRPr="007820C4">
              <w:rPr>
                <w:rFonts w:ascii="Times New Roman" w:hAnsi="Times New Roman" w:cs="Times New Roman"/>
                <w:b/>
                <w:bCs/>
                <w:color w:val="000000"/>
                <w:sz w:val="24"/>
                <w:szCs w:val="24"/>
              </w:rPr>
              <w:t>№5</w:t>
            </w:r>
            <w:r>
              <w:rPr>
                <w:rFonts w:ascii="Times New Roman" w:hAnsi="Times New Roman" w:cs="Times New Roman"/>
                <w:bCs/>
                <w:color w:val="000000"/>
                <w:sz w:val="24"/>
                <w:szCs w:val="24"/>
              </w:rPr>
              <w:t xml:space="preserve"> </w:t>
            </w:r>
            <w:r w:rsidRPr="004A43E6">
              <w:rPr>
                <w:rFonts w:ascii="Times New Roman" w:hAnsi="Times New Roman" w:cs="Times New Roman"/>
                <w:bCs/>
                <w:color w:val="000000"/>
                <w:sz w:val="24"/>
                <w:szCs w:val="24"/>
              </w:rPr>
              <w:t>«Строение атома и атомного ядра»</w:t>
            </w:r>
          </w:p>
        </w:tc>
        <w:tc>
          <w:tcPr>
            <w:tcW w:w="7513" w:type="dxa"/>
          </w:tcPr>
          <w:p w:rsidR="007C7C81" w:rsidRPr="004A43E6" w:rsidRDefault="007C7C81" w:rsidP="000966E8">
            <w:pPr>
              <w:rPr>
                <w:rFonts w:ascii="Times New Roman" w:eastAsia="Times New Roman" w:hAnsi="Times New Roman" w:cs="Times New Roman"/>
                <w:sz w:val="24"/>
                <w:szCs w:val="24"/>
              </w:rPr>
            </w:pPr>
            <w:r w:rsidRPr="004A43E6">
              <w:rPr>
                <w:rFonts w:ascii="Times New Roman" w:hAnsi="Times New Roman" w:cs="Times New Roman"/>
                <w:sz w:val="24"/>
                <w:szCs w:val="24"/>
              </w:rPr>
              <w:t>Самостоятельно формулируют познавательную цель и строят действия в соответствии с ней</w:t>
            </w:r>
          </w:p>
          <w:p w:rsidR="007C7C81" w:rsidRPr="004A43E6" w:rsidRDefault="007C7C81" w:rsidP="000966E8">
            <w:pPr>
              <w:rPr>
                <w:rFonts w:ascii="Times New Roman" w:eastAsia="Times New Roman" w:hAnsi="Times New Roman" w:cs="Times New Roman"/>
                <w:sz w:val="24"/>
                <w:szCs w:val="24"/>
              </w:rPr>
            </w:pPr>
            <w:r w:rsidRPr="004A43E6">
              <w:rPr>
                <w:rFonts w:ascii="Times New Roman" w:hAnsi="Times New Roman" w:cs="Times New Roman"/>
                <w:sz w:val="24"/>
                <w:szCs w:val="24"/>
              </w:rPr>
              <w:t>Работают в группе</w:t>
            </w:r>
          </w:p>
        </w:tc>
        <w:tc>
          <w:tcPr>
            <w:tcW w:w="1134"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30.04</w:t>
            </w:r>
          </w:p>
        </w:tc>
        <w:tc>
          <w:tcPr>
            <w:tcW w:w="1276" w:type="dxa"/>
          </w:tcPr>
          <w:p w:rsidR="007C7C81" w:rsidRPr="004A43E6" w:rsidRDefault="007C7C81" w:rsidP="000966E8">
            <w:pPr>
              <w:jc w:val="center"/>
              <w:rPr>
                <w:rFonts w:ascii="Times New Roman" w:hAnsi="Times New Roman" w:cs="Times New Roman"/>
                <w:sz w:val="24"/>
                <w:szCs w:val="24"/>
              </w:rPr>
            </w:pPr>
          </w:p>
        </w:tc>
      </w:tr>
      <w:tr w:rsidR="007C7C81" w:rsidRPr="004A43E6" w:rsidTr="007C7C81">
        <w:tc>
          <w:tcPr>
            <w:tcW w:w="710" w:type="dxa"/>
          </w:tcPr>
          <w:p w:rsidR="007C7C81" w:rsidRDefault="007C7C81" w:rsidP="000966E8">
            <w:pPr>
              <w:jc w:val="center"/>
              <w:rPr>
                <w:rFonts w:ascii="Times New Roman" w:hAnsi="Times New Roman" w:cs="Times New Roman"/>
                <w:sz w:val="24"/>
                <w:szCs w:val="24"/>
              </w:rPr>
            </w:pPr>
            <w:r>
              <w:rPr>
                <w:rFonts w:ascii="Times New Roman" w:hAnsi="Times New Roman" w:cs="Times New Roman"/>
                <w:sz w:val="24"/>
                <w:szCs w:val="24"/>
              </w:rPr>
              <w:t>95</w:t>
            </w:r>
          </w:p>
          <w:p w:rsidR="007C7C81" w:rsidRDefault="007C7C81" w:rsidP="000966E8">
            <w:pPr>
              <w:jc w:val="center"/>
              <w:rPr>
                <w:rFonts w:ascii="Times New Roman" w:hAnsi="Times New Roman" w:cs="Times New Roman"/>
                <w:sz w:val="24"/>
                <w:szCs w:val="24"/>
              </w:rPr>
            </w:pPr>
          </w:p>
          <w:p w:rsidR="007C7C81" w:rsidRDefault="007C7C81" w:rsidP="000966E8">
            <w:pPr>
              <w:jc w:val="center"/>
              <w:rPr>
                <w:rFonts w:ascii="Times New Roman" w:hAnsi="Times New Roman" w:cs="Times New Roman"/>
                <w:sz w:val="24"/>
                <w:szCs w:val="24"/>
              </w:rPr>
            </w:pPr>
          </w:p>
          <w:p w:rsidR="007C7C81" w:rsidRDefault="007C7C81" w:rsidP="000966E8">
            <w:pPr>
              <w:jc w:val="center"/>
              <w:rPr>
                <w:rFonts w:ascii="Times New Roman" w:hAnsi="Times New Roman" w:cs="Times New Roman"/>
                <w:sz w:val="24"/>
                <w:szCs w:val="24"/>
              </w:rPr>
            </w:pPr>
          </w:p>
          <w:p w:rsidR="007C7C81" w:rsidRDefault="007C7C81" w:rsidP="000966E8">
            <w:pPr>
              <w:jc w:val="center"/>
              <w:rPr>
                <w:rFonts w:ascii="Times New Roman" w:hAnsi="Times New Roman" w:cs="Times New Roman"/>
                <w:sz w:val="24"/>
                <w:szCs w:val="24"/>
              </w:rPr>
            </w:pPr>
          </w:p>
          <w:p w:rsidR="007C7C81" w:rsidRDefault="007C7C81" w:rsidP="000966E8">
            <w:pPr>
              <w:jc w:val="center"/>
              <w:rPr>
                <w:rFonts w:ascii="Times New Roman" w:hAnsi="Times New Roman" w:cs="Times New Roman"/>
                <w:sz w:val="24"/>
                <w:szCs w:val="24"/>
              </w:rPr>
            </w:pPr>
          </w:p>
          <w:p w:rsidR="007C7C81" w:rsidRPr="004A43E6" w:rsidRDefault="007C7C81" w:rsidP="000966E8">
            <w:pPr>
              <w:jc w:val="center"/>
              <w:rPr>
                <w:rFonts w:ascii="Times New Roman" w:hAnsi="Times New Roman" w:cs="Times New Roman"/>
                <w:sz w:val="24"/>
                <w:szCs w:val="24"/>
              </w:rPr>
            </w:pPr>
          </w:p>
        </w:tc>
        <w:tc>
          <w:tcPr>
            <w:tcW w:w="3827" w:type="dxa"/>
          </w:tcPr>
          <w:p w:rsidR="007C7C81" w:rsidRPr="004A43E6" w:rsidRDefault="007C7C81" w:rsidP="000966E8">
            <w:pPr>
              <w:rPr>
                <w:rFonts w:ascii="Times New Roman" w:eastAsia="Times New Roman" w:hAnsi="Times New Roman" w:cs="Times New Roman"/>
                <w:sz w:val="24"/>
                <w:szCs w:val="24"/>
              </w:rPr>
            </w:pPr>
            <w:r w:rsidRPr="007820C4">
              <w:rPr>
                <w:rFonts w:ascii="Times New Roman" w:hAnsi="Times New Roman" w:cs="Times New Roman"/>
                <w:b/>
                <w:bCs/>
                <w:i/>
                <w:color w:val="000000"/>
                <w:sz w:val="24"/>
                <w:szCs w:val="24"/>
              </w:rPr>
              <w:t>Лабораторная</w:t>
            </w:r>
            <w:r w:rsidRPr="007820C4">
              <w:rPr>
                <w:rFonts w:ascii="Times New Roman" w:hAnsi="Times New Roman" w:cs="Times New Roman"/>
                <w:b/>
                <w:i/>
                <w:color w:val="000000"/>
                <w:sz w:val="24"/>
                <w:szCs w:val="24"/>
              </w:rPr>
              <w:t xml:space="preserve"> </w:t>
            </w:r>
            <w:r w:rsidRPr="007820C4">
              <w:rPr>
                <w:rFonts w:ascii="Times New Roman" w:hAnsi="Times New Roman" w:cs="Times New Roman"/>
                <w:b/>
                <w:bCs/>
                <w:i/>
                <w:color w:val="000000"/>
                <w:sz w:val="24"/>
                <w:szCs w:val="24"/>
              </w:rPr>
              <w:t>работа № 8</w:t>
            </w:r>
            <w:r>
              <w:rPr>
                <w:rFonts w:ascii="Times New Roman" w:hAnsi="Times New Roman" w:cs="Times New Roman"/>
                <w:color w:val="000000"/>
                <w:sz w:val="24"/>
                <w:szCs w:val="24"/>
              </w:rPr>
              <w:br/>
              <w:t>«Оценка периода полураспада</w:t>
            </w:r>
            <w:r>
              <w:rPr>
                <w:rFonts w:ascii="Times New Roman" w:hAnsi="Times New Roman" w:cs="Times New Roman"/>
                <w:color w:val="000000"/>
                <w:sz w:val="24"/>
                <w:szCs w:val="24"/>
              </w:rPr>
              <w:br/>
              <w:t>находящихся в воздухе продуктов</w:t>
            </w:r>
            <w:r>
              <w:rPr>
                <w:rFonts w:ascii="Times New Roman" w:hAnsi="Times New Roman" w:cs="Times New Roman"/>
                <w:color w:val="000000"/>
                <w:sz w:val="24"/>
                <w:szCs w:val="24"/>
              </w:rPr>
              <w:br/>
              <w:t xml:space="preserve">распада газа </w:t>
            </w:r>
            <w:r w:rsidRPr="004A43E6">
              <w:rPr>
                <w:rFonts w:ascii="Times New Roman" w:hAnsi="Times New Roman" w:cs="Times New Roman"/>
                <w:color w:val="000000"/>
                <w:sz w:val="24"/>
                <w:szCs w:val="24"/>
              </w:rPr>
              <w:t>радона».</w:t>
            </w:r>
            <w:r w:rsidRPr="007820C4">
              <w:rPr>
                <w:rFonts w:ascii="Times New Roman" w:hAnsi="Times New Roman" w:cs="Times New Roman"/>
                <w:b/>
                <w:bCs/>
                <w:i/>
                <w:color w:val="000000"/>
                <w:sz w:val="24"/>
                <w:szCs w:val="24"/>
              </w:rPr>
              <w:t xml:space="preserve"> Лабораторная работа</w:t>
            </w:r>
            <w:r w:rsidRPr="007820C4">
              <w:rPr>
                <w:rFonts w:ascii="Times New Roman" w:hAnsi="Times New Roman" w:cs="Times New Roman"/>
                <w:b/>
                <w:i/>
                <w:color w:val="000000"/>
                <w:sz w:val="24"/>
                <w:szCs w:val="24"/>
              </w:rPr>
              <w:t xml:space="preserve"> </w:t>
            </w:r>
            <w:r w:rsidRPr="007820C4">
              <w:rPr>
                <w:rFonts w:ascii="Times New Roman" w:hAnsi="Times New Roman" w:cs="Times New Roman"/>
                <w:b/>
                <w:bCs/>
                <w:i/>
                <w:color w:val="000000"/>
                <w:sz w:val="24"/>
                <w:szCs w:val="24"/>
              </w:rPr>
              <w:t>№ 9</w:t>
            </w:r>
            <w:r w:rsidRPr="004A43E6">
              <w:rPr>
                <w:rFonts w:ascii="Times New Roman" w:hAnsi="Times New Roman" w:cs="Times New Roman"/>
                <w:b/>
                <w:bCs/>
                <w:color w:val="000000"/>
                <w:sz w:val="24"/>
                <w:szCs w:val="24"/>
              </w:rPr>
              <w:t xml:space="preserve"> </w:t>
            </w:r>
            <w:r>
              <w:rPr>
                <w:rFonts w:ascii="Times New Roman" w:hAnsi="Times New Roman" w:cs="Times New Roman"/>
                <w:color w:val="000000"/>
                <w:sz w:val="24"/>
                <w:szCs w:val="24"/>
              </w:rPr>
              <w:t xml:space="preserve">«Изучение треков </w:t>
            </w:r>
            <w:r w:rsidRPr="004A43E6">
              <w:rPr>
                <w:rFonts w:ascii="Times New Roman" w:hAnsi="Times New Roman" w:cs="Times New Roman"/>
                <w:color w:val="000000"/>
                <w:sz w:val="24"/>
                <w:szCs w:val="24"/>
              </w:rPr>
              <w:t>за</w:t>
            </w:r>
            <w:r>
              <w:rPr>
                <w:rFonts w:ascii="Times New Roman" w:hAnsi="Times New Roman" w:cs="Times New Roman"/>
                <w:color w:val="000000"/>
                <w:sz w:val="24"/>
                <w:szCs w:val="24"/>
              </w:rPr>
              <w:t xml:space="preserve">ряженных частиц по </w:t>
            </w:r>
            <w:r w:rsidRPr="004A43E6">
              <w:rPr>
                <w:rFonts w:ascii="Times New Roman" w:hAnsi="Times New Roman" w:cs="Times New Roman"/>
                <w:color w:val="000000"/>
                <w:sz w:val="24"/>
                <w:szCs w:val="24"/>
              </w:rPr>
              <w:t>готовым фотографиям</w:t>
            </w:r>
          </w:p>
        </w:tc>
        <w:tc>
          <w:tcPr>
            <w:tcW w:w="7513" w:type="dxa"/>
          </w:tcPr>
          <w:p w:rsidR="007C7C81" w:rsidRPr="004A43E6" w:rsidRDefault="007C7C81" w:rsidP="000966E8">
            <w:pPr>
              <w:rPr>
                <w:rFonts w:ascii="Times New Roman" w:eastAsia="Times New Roman" w:hAnsi="Times New Roman" w:cs="Times New Roman"/>
                <w:sz w:val="24"/>
                <w:szCs w:val="24"/>
              </w:rPr>
            </w:pPr>
            <w:r w:rsidRPr="004A43E6">
              <w:rPr>
                <w:rFonts w:ascii="Times New Roman" w:hAnsi="Times New Roman" w:cs="Times New Roman"/>
                <w:sz w:val="24"/>
                <w:szCs w:val="24"/>
              </w:rPr>
              <w:t>Самостоятельно формулируют познавательную цель и строят действия в соответствии с ней</w:t>
            </w:r>
          </w:p>
          <w:p w:rsidR="007C7C81"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 xml:space="preserve">Работают в группе </w:t>
            </w:r>
          </w:p>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Оценивают  достигнутый  результат</w:t>
            </w:r>
          </w:p>
          <w:p w:rsidR="007C7C81" w:rsidRPr="004A43E6" w:rsidRDefault="007C7C81" w:rsidP="000966E8">
            <w:pPr>
              <w:rPr>
                <w:rFonts w:ascii="Times New Roman" w:eastAsia="Times New Roman" w:hAnsi="Times New Roman" w:cs="Times New Roman"/>
                <w:sz w:val="24"/>
                <w:szCs w:val="24"/>
              </w:rPr>
            </w:pPr>
            <w:r w:rsidRPr="004A43E6">
              <w:rPr>
                <w:rFonts w:ascii="Times New Roman" w:hAnsi="Times New Roman" w:cs="Times New Roman"/>
                <w:sz w:val="24"/>
                <w:szCs w:val="24"/>
              </w:rPr>
              <w:t>Описывают содержание совершаемых действий</w:t>
            </w:r>
          </w:p>
        </w:tc>
        <w:tc>
          <w:tcPr>
            <w:tcW w:w="1134" w:type="dxa"/>
          </w:tcPr>
          <w:p w:rsidR="007C7C81" w:rsidRPr="004A43E6" w:rsidRDefault="007C7C81" w:rsidP="000966E8">
            <w:pPr>
              <w:jc w:val="center"/>
              <w:rPr>
                <w:rFonts w:ascii="Times New Roman" w:hAnsi="Times New Roman" w:cs="Times New Roman"/>
                <w:sz w:val="24"/>
                <w:szCs w:val="24"/>
              </w:rPr>
            </w:pPr>
          </w:p>
        </w:tc>
        <w:tc>
          <w:tcPr>
            <w:tcW w:w="1276" w:type="dxa"/>
          </w:tcPr>
          <w:p w:rsidR="007C7C81" w:rsidRPr="004A43E6" w:rsidRDefault="007C7C81" w:rsidP="000966E8">
            <w:pPr>
              <w:jc w:val="center"/>
              <w:rPr>
                <w:rFonts w:ascii="Times New Roman" w:hAnsi="Times New Roman" w:cs="Times New Roman"/>
                <w:sz w:val="24"/>
                <w:szCs w:val="24"/>
              </w:rPr>
            </w:pPr>
          </w:p>
        </w:tc>
      </w:tr>
      <w:tr w:rsidR="007C7C81" w:rsidRPr="004A43E6" w:rsidTr="007C7C81">
        <w:tc>
          <w:tcPr>
            <w:tcW w:w="14460" w:type="dxa"/>
            <w:gridSpan w:val="5"/>
          </w:tcPr>
          <w:p w:rsidR="007C7C81" w:rsidRPr="00E316DF" w:rsidRDefault="007C7C81" w:rsidP="000966E8">
            <w:pPr>
              <w:jc w:val="center"/>
              <w:rPr>
                <w:rFonts w:ascii="Times New Roman" w:hAnsi="Times New Roman" w:cs="Times New Roman"/>
                <w:b/>
                <w:sz w:val="24"/>
                <w:szCs w:val="24"/>
              </w:rPr>
            </w:pPr>
            <w:r>
              <w:rPr>
                <w:rFonts w:ascii="Times New Roman" w:hAnsi="Times New Roman" w:cs="Times New Roman"/>
                <w:b/>
                <w:sz w:val="24"/>
                <w:szCs w:val="24"/>
              </w:rPr>
              <w:t>Строение и эволюция вселенной</w:t>
            </w:r>
          </w:p>
        </w:tc>
      </w:tr>
      <w:tr w:rsidR="007C7C81" w:rsidRPr="004A43E6" w:rsidTr="007C7C81">
        <w:tc>
          <w:tcPr>
            <w:tcW w:w="710"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96</w:t>
            </w:r>
          </w:p>
        </w:tc>
        <w:tc>
          <w:tcPr>
            <w:tcW w:w="3827" w:type="dxa"/>
          </w:tcPr>
          <w:p w:rsidR="007C7C81" w:rsidRPr="004A43E6" w:rsidRDefault="007C7C81" w:rsidP="000966E8">
            <w:pPr>
              <w:rPr>
                <w:rFonts w:ascii="Times New Roman" w:eastAsia="Times New Roman" w:hAnsi="Times New Roman" w:cs="Times New Roman"/>
                <w:sz w:val="24"/>
                <w:szCs w:val="24"/>
              </w:rPr>
            </w:pPr>
            <w:r>
              <w:rPr>
                <w:rFonts w:ascii="Times New Roman" w:hAnsi="Times New Roman" w:cs="Times New Roman"/>
                <w:color w:val="000000"/>
                <w:sz w:val="24"/>
                <w:szCs w:val="24"/>
              </w:rPr>
              <w:t xml:space="preserve">Состав строение и </w:t>
            </w:r>
            <w:r w:rsidRPr="004A43E6">
              <w:rPr>
                <w:rFonts w:ascii="Times New Roman" w:hAnsi="Times New Roman" w:cs="Times New Roman"/>
                <w:color w:val="000000"/>
                <w:sz w:val="24"/>
                <w:szCs w:val="24"/>
              </w:rPr>
              <w:t>происхождение</w:t>
            </w:r>
            <w:r w:rsidRPr="004A43E6">
              <w:rPr>
                <w:rFonts w:ascii="Times New Roman" w:hAnsi="Times New Roman" w:cs="Times New Roman"/>
                <w:color w:val="000000"/>
                <w:sz w:val="24"/>
                <w:szCs w:val="24"/>
              </w:rPr>
              <w:br/>
              <w:t>Солнечной системы.</w:t>
            </w:r>
          </w:p>
        </w:tc>
        <w:tc>
          <w:tcPr>
            <w:tcW w:w="7513" w:type="dxa"/>
          </w:tcPr>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Сличают способ и результат своих действий с заданным эталоном, обнаруживают отклонения и отличия от эталона</w:t>
            </w:r>
          </w:p>
          <w:p w:rsidR="007C7C81" w:rsidRPr="004A43E6" w:rsidRDefault="007C7C81" w:rsidP="000966E8">
            <w:pPr>
              <w:rPr>
                <w:rFonts w:ascii="Times New Roman" w:eastAsia="Times New Roman" w:hAnsi="Times New Roman" w:cs="Times New Roman"/>
                <w:sz w:val="24"/>
                <w:szCs w:val="24"/>
              </w:rPr>
            </w:pPr>
            <w:r w:rsidRPr="004A43E6">
              <w:rPr>
                <w:rFonts w:ascii="Times New Roman" w:hAnsi="Times New Roman" w:cs="Times New Roman"/>
                <w:sz w:val="24"/>
                <w:szCs w:val="24"/>
              </w:rPr>
              <w:t>Регулируют собственную деятельность посредством речевых действий</w:t>
            </w:r>
          </w:p>
        </w:tc>
        <w:tc>
          <w:tcPr>
            <w:tcW w:w="1134"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6.05</w:t>
            </w:r>
          </w:p>
        </w:tc>
        <w:tc>
          <w:tcPr>
            <w:tcW w:w="1276" w:type="dxa"/>
          </w:tcPr>
          <w:p w:rsidR="007C7C81" w:rsidRPr="004A43E6" w:rsidRDefault="007C7C81" w:rsidP="000966E8">
            <w:pPr>
              <w:jc w:val="center"/>
              <w:rPr>
                <w:rFonts w:ascii="Times New Roman" w:hAnsi="Times New Roman" w:cs="Times New Roman"/>
                <w:sz w:val="24"/>
                <w:szCs w:val="24"/>
              </w:rPr>
            </w:pPr>
          </w:p>
        </w:tc>
      </w:tr>
      <w:tr w:rsidR="007C7C81" w:rsidRPr="004A43E6" w:rsidTr="007C7C81">
        <w:tc>
          <w:tcPr>
            <w:tcW w:w="710"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97</w:t>
            </w:r>
          </w:p>
        </w:tc>
        <w:tc>
          <w:tcPr>
            <w:tcW w:w="3827" w:type="dxa"/>
          </w:tcPr>
          <w:p w:rsidR="007C7C81" w:rsidRPr="004A43E6" w:rsidRDefault="007C7C81" w:rsidP="000966E8">
            <w:pPr>
              <w:rPr>
                <w:rFonts w:ascii="Times New Roman" w:eastAsia="Times New Roman" w:hAnsi="Times New Roman" w:cs="Times New Roman"/>
                <w:sz w:val="24"/>
                <w:szCs w:val="24"/>
              </w:rPr>
            </w:pPr>
            <w:r>
              <w:rPr>
                <w:rFonts w:ascii="Times New Roman" w:hAnsi="Times New Roman" w:cs="Times New Roman"/>
                <w:color w:val="000000"/>
                <w:sz w:val="24"/>
                <w:szCs w:val="24"/>
              </w:rPr>
              <w:t xml:space="preserve">Большие планеты солнечной системы. </w:t>
            </w:r>
          </w:p>
        </w:tc>
        <w:tc>
          <w:tcPr>
            <w:tcW w:w="7513" w:type="dxa"/>
          </w:tcPr>
          <w:p w:rsidR="007C7C81" w:rsidRPr="000209DB" w:rsidRDefault="007C7C81" w:rsidP="000966E8">
            <w:pPr>
              <w:keepLines/>
              <w:autoSpaceDE w:val="0"/>
              <w:autoSpaceDN w:val="0"/>
              <w:adjustRightInd w:val="0"/>
              <w:rPr>
                <w:rFonts w:ascii="Times New Roman" w:hAnsi="Times New Roman" w:cs="Times New Roman"/>
                <w:sz w:val="24"/>
                <w:szCs w:val="24"/>
              </w:rPr>
            </w:pPr>
            <w:r>
              <w:rPr>
                <w:rFonts w:ascii="Times New Roman" w:hAnsi="Times New Roman" w:cs="Times New Roman"/>
                <w:color w:val="000000"/>
                <w:sz w:val="24"/>
                <w:szCs w:val="24"/>
              </w:rPr>
              <w:t xml:space="preserve">Планеты гиганты </w:t>
            </w:r>
            <w:r w:rsidRPr="004A43E6">
              <w:rPr>
                <w:rFonts w:ascii="Times New Roman" w:hAnsi="Times New Roman" w:cs="Times New Roman"/>
                <w:color w:val="000000"/>
                <w:sz w:val="24"/>
                <w:szCs w:val="24"/>
              </w:rPr>
              <w:t>Солнечной системы.</w:t>
            </w:r>
            <w:r>
              <w:rPr>
                <w:rFonts w:ascii="Times New Roman" w:hAnsi="Times New Roman" w:cs="Times New Roman"/>
                <w:color w:val="000000"/>
                <w:sz w:val="24"/>
                <w:szCs w:val="24"/>
              </w:rPr>
              <w:t xml:space="preserve"> </w:t>
            </w:r>
            <w:r w:rsidRPr="004A43E6">
              <w:rPr>
                <w:rFonts w:ascii="Times New Roman" w:hAnsi="Times New Roman" w:cs="Times New Roman"/>
                <w:sz w:val="24"/>
                <w:szCs w:val="24"/>
              </w:rPr>
              <w:t>Самостоятельно формулируют познавательную цель и строят действия в соответствии с ней</w:t>
            </w:r>
            <w:r>
              <w:rPr>
                <w:rFonts w:ascii="Times New Roman" w:hAnsi="Times New Roman" w:cs="Times New Roman"/>
                <w:sz w:val="24"/>
                <w:szCs w:val="24"/>
              </w:rPr>
              <w:t xml:space="preserve">. </w:t>
            </w:r>
          </w:p>
        </w:tc>
        <w:tc>
          <w:tcPr>
            <w:tcW w:w="1134"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7.05</w:t>
            </w:r>
          </w:p>
        </w:tc>
        <w:tc>
          <w:tcPr>
            <w:tcW w:w="1276" w:type="dxa"/>
          </w:tcPr>
          <w:p w:rsidR="007C7C81" w:rsidRPr="004A43E6" w:rsidRDefault="007C7C81" w:rsidP="000966E8">
            <w:pPr>
              <w:jc w:val="center"/>
              <w:rPr>
                <w:rFonts w:ascii="Times New Roman" w:hAnsi="Times New Roman" w:cs="Times New Roman"/>
                <w:sz w:val="24"/>
                <w:szCs w:val="24"/>
              </w:rPr>
            </w:pPr>
          </w:p>
        </w:tc>
      </w:tr>
      <w:tr w:rsidR="007C7C81" w:rsidRPr="004A43E6" w:rsidTr="007C7C81">
        <w:tc>
          <w:tcPr>
            <w:tcW w:w="710"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98</w:t>
            </w:r>
          </w:p>
        </w:tc>
        <w:tc>
          <w:tcPr>
            <w:tcW w:w="3827" w:type="dxa"/>
          </w:tcPr>
          <w:p w:rsidR="007C7C81" w:rsidRPr="004A43E6" w:rsidRDefault="007C7C81" w:rsidP="000966E8">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Малые тела</w:t>
            </w:r>
            <w:r w:rsidRPr="004A43E6">
              <w:rPr>
                <w:rFonts w:ascii="Times New Roman" w:hAnsi="Times New Roman" w:cs="Times New Roman"/>
                <w:color w:val="000000"/>
                <w:sz w:val="24"/>
                <w:szCs w:val="24"/>
              </w:rPr>
              <w:br/>
              <w:t>Солнечной системы.</w:t>
            </w:r>
          </w:p>
        </w:tc>
        <w:tc>
          <w:tcPr>
            <w:tcW w:w="7513" w:type="dxa"/>
          </w:tcPr>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Вносят коррективы и дополнения в способ своих действий</w:t>
            </w:r>
          </w:p>
          <w:p w:rsidR="007C7C81" w:rsidRPr="004A43E6" w:rsidRDefault="007C7C81" w:rsidP="000966E8">
            <w:pPr>
              <w:rPr>
                <w:rFonts w:ascii="Times New Roman" w:eastAsia="Times New Roman" w:hAnsi="Times New Roman" w:cs="Times New Roman"/>
                <w:sz w:val="24"/>
                <w:szCs w:val="24"/>
              </w:rPr>
            </w:pPr>
            <w:r w:rsidRPr="004A43E6">
              <w:rPr>
                <w:rFonts w:ascii="Times New Roman" w:hAnsi="Times New Roman" w:cs="Times New Roman"/>
                <w:sz w:val="24"/>
                <w:szCs w:val="24"/>
              </w:rPr>
              <w:t>Регулируют собственную деятельность посредством речевых действий</w:t>
            </w:r>
          </w:p>
        </w:tc>
        <w:tc>
          <w:tcPr>
            <w:tcW w:w="1134"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8.05</w:t>
            </w:r>
          </w:p>
        </w:tc>
        <w:tc>
          <w:tcPr>
            <w:tcW w:w="1276" w:type="dxa"/>
          </w:tcPr>
          <w:p w:rsidR="007C7C81" w:rsidRPr="004A43E6" w:rsidRDefault="007C7C81" w:rsidP="000966E8">
            <w:pPr>
              <w:jc w:val="center"/>
              <w:rPr>
                <w:rFonts w:ascii="Times New Roman" w:hAnsi="Times New Roman" w:cs="Times New Roman"/>
                <w:sz w:val="24"/>
                <w:szCs w:val="24"/>
              </w:rPr>
            </w:pPr>
          </w:p>
        </w:tc>
      </w:tr>
      <w:tr w:rsidR="007C7C81" w:rsidRPr="004A43E6" w:rsidTr="007C7C81">
        <w:tc>
          <w:tcPr>
            <w:tcW w:w="710"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99</w:t>
            </w:r>
          </w:p>
        </w:tc>
        <w:tc>
          <w:tcPr>
            <w:tcW w:w="3827" w:type="dxa"/>
          </w:tcPr>
          <w:p w:rsidR="007C7C81" w:rsidRPr="004A43E6" w:rsidRDefault="007C7C81" w:rsidP="000966E8">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Строение</w:t>
            </w:r>
            <w:r>
              <w:rPr>
                <w:rFonts w:ascii="Times New Roman" w:hAnsi="Times New Roman" w:cs="Times New Roman"/>
                <w:color w:val="000000"/>
                <w:sz w:val="24"/>
                <w:szCs w:val="24"/>
              </w:rPr>
              <w:t>,</w:t>
            </w:r>
            <w:r w:rsidRPr="004A43E6">
              <w:rPr>
                <w:rFonts w:ascii="Times New Roman" w:hAnsi="Times New Roman" w:cs="Times New Roman"/>
                <w:color w:val="000000"/>
                <w:sz w:val="24"/>
                <w:szCs w:val="24"/>
              </w:rPr>
              <w:t xml:space="preserve"> и</w:t>
            </w:r>
            <w:r>
              <w:rPr>
                <w:rFonts w:ascii="Times New Roman" w:hAnsi="Times New Roman" w:cs="Times New Roman"/>
                <w:color w:val="000000"/>
                <w:sz w:val="24"/>
                <w:szCs w:val="24"/>
              </w:rPr>
              <w:t>злучения и эволюция Солнца и звезд</w:t>
            </w:r>
          </w:p>
        </w:tc>
        <w:tc>
          <w:tcPr>
            <w:tcW w:w="7513" w:type="dxa"/>
          </w:tcPr>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 xml:space="preserve">Ставят учебную задачу на основе соотнесения того, что уже известно и усвоено, и того, что еще неизвестно </w:t>
            </w:r>
          </w:p>
          <w:p w:rsidR="007C7C81" w:rsidRPr="004A43E6" w:rsidRDefault="007C7C81" w:rsidP="000966E8">
            <w:pPr>
              <w:rPr>
                <w:rFonts w:ascii="Times New Roman" w:eastAsia="Times New Roman" w:hAnsi="Times New Roman" w:cs="Times New Roman"/>
                <w:sz w:val="24"/>
                <w:szCs w:val="24"/>
              </w:rPr>
            </w:pPr>
            <w:r w:rsidRPr="004A43E6">
              <w:rPr>
                <w:rFonts w:ascii="Times New Roman" w:hAnsi="Times New Roman" w:cs="Times New Roman"/>
                <w:sz w:val="24"/>
                <w:szCs w:val="24"/>
              </w:rPr>
              <w:t>Используют адекватные языковые средства для отображения своих чувств, мыслей и побуждений</w:t>
            </w:r>
            <w:r>
              <w:rPr>
                <w:rFonts w:ascii="Times New Roman" w:hAnsi="Times New Roman" w:cs="Times New Roman"/>
                <w:sz w:val="24"/>
                <w:szCs w:val="24"/>
              </w:rPr>
              <w:t xml:space="preserve">. </w:t>
            </w:r>
          </w:p>
        </w:tc>
        <w:tc>
          <w:tcPr>
            <w:tcW w:w="1134"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13.05</w:t>
            </w:r>
          </w:p>
        </w:tc>
        <w:tc>
          <w:tcPr>
            <w:tcW w:w="1276" w:type="dxa"/>
          </w:tcPr>
          <w:p w:rsidR="007C7C81" w:rsidRPr="004A43E6" w:rsidRDefault="007C7C81" w:rsidP="000966E8">
            <w:pPr>
              <w:jc w:val="center"/>
              <w:rPr>
                <w:rFonts w:ascii="Times New Roman" w:hAnsi="Times New Roman" w:cs="Times New Roman"/>
                <w:sz w:val="24"/>
                <w:szCs w:val="24"/>
              </w:rPr>
            </w:pPr>
          </w:p>
        </w:tc>
      </w:tr>
      <w:tr w:rsidR="007C7C81" w:rsidRPr="004A43E6" w:rsidTr="007C7C81">
        <w:tc>
          <w:tcPr>
            <w:tcW w:w="710" w:type="dxa"/>
          </w:tcPr>
          <w:p w:rsidR="007C7C81" w:rsidRDefault="007C7C81" w:rsidP="000966E8">
            <w:pPr>
              <w:jc w:val="center"/>
              <w:rPr>
                <w:rFonts w:ascii="Times New Roman" w:hAnsi="Times New Roman" w:cs="Times New Roman"/>
                <w:sz w:val="24"/>
                <w:szCs w:val="24"/>
              </w:rPr>
            </w:pPr>
            <w:r>
              <w:rPr>
                <w:rFonts w:ascii="Times New Roman" w:hAnsi="Times New Roman" w:cs="Times New Roman"/>
                <w:sz w:val="24"/>
                <w:szCs w:val="24"/>
              </w:rPr>
              <w:t>100</w:t>
            </w:r>
          </w:p>
          <w:p w:rsidR="007C7C81" w:rsidRDefault="007C7C81" w:rsidP="000966E8">
            <w:pPr>
              <w:jc w:val="center"/>
              <w:rPr>
                <w:rFonts w:ascii="Times New Roman" w:hAnsi="Times New Roman" w:cs="Times New Roman"/>
                <w:sz w:val="24"/>
                <w:szCs w:val="24"/>
              </w:rPr>
            </w:pPr>
          </w:p>
          <w:p w:rsidR="007C7C81" w:rsidRDefault="007C7C81" w:rsidP="000966E8">
            <w:pPr>
              <w:jc w:val="center"/>
              <w:rPr>
                <w:rFonts w:ascii="Times New Roman" w:hAnsi="Times New Roman" w:cs="Times New Roman"/>
                <w:sz w:val="24"/>
                <w:szCs w:val="24"/>
              </w:rPr>
            </w:pPr>
          </w:p>
          <w:p w:rsidR="007C7C81" w:rsidRPr="004A43E6" w:rsidRDefault="007C7C81" w:rsidP="000966E8">
            <w:pPr>
              <w:jc w:val="center"/>
              <w:rPr>
                <w:rFonts w:ascii="Times New Roman" w:hAnsi="Times New Roman" w:cs="Times New Roman"/>
                <w:sz w:val="24"/>
                <w:szCs w:val="24"/>
              </w:rPr>
            </w:pPr>
          </w:p>
        </w:tc>
        <w:tc>
          <w:tcPr>
            <w:tcW w:w="3827" w:type="dxa"/>
          </w:tcPr>
          <w:p w:rsidR="007C7C81" w:rsidRPr="0069725D" w:rsidRDefault="007C7C81" w:rsidP="000966E8">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Строение</w:t>
            </w:r>
            <w:r>
              <w:rPr>
                <w:rFonts w:ascii="Times New Roman" w:hAnsi="Times New Roman" w:cs="Times New Roman"/>
                <w:color w:val="000000"/>
                <w:sz w:val="24"/>
                <w:szCs w:val="24"/>
              </w:rPr>
              <w:t xml:space="preserve">  и эволюция Вселенной</w:t>
            </w:r>
          </w:p>
        </w:tc>
        <w:tc>
          <w:tcPr>
            <w:tcW w:w="7513" w:type="dxa"/>
          </w:tcPr>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 xml:space="preserve">Ставят учебную задачу на основе соотнесения того, что уже известно и усвоено, и того, что еще неизвестно </w:t>
            </w:r>
          </w:p>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Используют адекватные языковые средства для отображения своих чувств, мыслей и побуждений</w:t>
            </w:r>
            <w:r>
              <w:rPr>
                <w:rFonts w:ascii="Times New Roman" w:hAnsi="Times New Roman" w:cs="Times New Roman"/>
                <w:sz w:val="24"/>
                <w:szCs w:val="24"/>
              </w:rPr>
              <w:t>.</w:t>
            </w:r>
          </w:p>
        </w:tc>
        <w:tc>
          <w:tcPr>
            <w:tcW w:w="1134"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14.05</w:t>
            </w:r>
          </w:p>
        </w:tc>
        <w:tc>
          <w:tcPr>
            <w:tcW w:w="1276" w:type="dxa"/>
          </w:tcPr>
          <w:p w:rsidR="007C7C81" w:rsidRPr="004A43E6" w:rsidRDefault="007C7C81" w:rsidP="000966E8">
            <w:pPr>
              <w:jc w:val="center"/>
              <w:rPr>
                <w:rFonts w:ascii="Times New Roman" w:hAnsi="Times New Roman" w:cs="Times New Roman"/>
                <w:sz w:val="24"/>
                <w:szCs w:val="24"/>
              </w:rPr>
            </w:pPr>
          </w:p>
        </w:tc>
      </w:tr>
      <w:tr w:rsidR="007C7C81" w:rsidRPr="004A43E6" w:rsidTr="007C7C81">
        <w:tc>
          <w:tcPr>
            <w:tcW w:w="14460" w:type="dxa"/>
            <w:gridSpan w:val="5"/>
          </w:tcPr>
          <w:p w:rsidR="007C7C81" w:rsidRPr="00E316DF" w:rsidRDefault="007C7C81" w:rsidP="000966E8">
            <w:pPr>
              <w:jc w:val="center"/>
              <w:rPr>
                <w:rFonts w:ascii="Times New Roman" w:hAnsi="Times New Roman" w:cs="Times New Roman"/>
                <w:b/>
                <w:sz w:val="24"/>
                <w:szCs w:val="24"/>
              </w:rPr>
            </w:pPr>
            <w:r>
              <w:rPr>
                <w:rFonts w:ascii="Times New Roman" w:hAnsi="Times New Roman" w:cs="Times New Roman"/>
                <w:b/>
                <w:sz w:val="24"/>
                <w:szCs w:val="24"/>
              </w:rPr>
              <w:lastRenderedPageBreak/>
              <w:t>Итоговое повторение</w:t>
            </w:r>
          </w:p>
        </w:tc>
      </w:tr>
      <w:tr w:rsidR="007C7C81" w:rsidRPr="004A43E6" w:rsidTr="007C7C81">
        <w:tc>
          <w:tcPr>
            <w:tcW w:w="710"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101</w:t>
            </w:r>
          </w:p>
        </w:tc>
        <w:tc>
          <w:tcPr>
            <w:tcW w:w="3827" w:type="dxa"/>
          </w:tcPr>
          <w:p w:rsidR="007C7C81" w:rsidRPr="004A43E6" w:rsidRDefault="007C7C81" w:rsidP="000966E8">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Законы</w:t>
            </w:r>
            <w:r w:rsidRPr="004A43E6">
              <w:rPr>
                <w:rFonts w:ascii="Times New Roman" w:hAnsi="Times New Roman" w:cs="Times New Roman"/>
                <w:color w:val="000000"/>
                <w:sz w:val="24"/>
                <w:szCs w:val="24"/>
              </w:rPr>
              <w:br/>
              <w:t>взаимодействия и</w:t>
            </w:r>
            <w:r w:rsidRPr="004A43E6">
              <w:rPr>
                <w:rFonts w:ascii="Times New Roman" w:hAnsi="Times New Roman" w:cs="Times New Roman"/>
                <w:color w:val="000000"/>
                <w:sz w:val="24"/>
                <w:szCs w:val="24"/>
              </w:rPr>
              <w:br/>
              <w:t>движения тел.</w:t>
            </w:r>
          </w:p>
        </w:tc>
        <w:tc>
          <w:tcPr>
            <w:tcW w:w="7513" w:type="dxa"/>
          </w:tcPr>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Применяют навыки организации учебной деятельности, самоконтроля и оценки результатов своей деятельности</w:t>
            </w:r>
          </w:p>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Планируют общие способы работы. Обмениваются знаниями между членами группы для принятия эффективных совместных решений</w:t>
            </w:r>
          </w:p>
        </w:tc>
        <w:tc>
          <w:tcPr>
            <w:tcW w:w="1134"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15.05</w:t>
            </w:r>
          </w:p>
        </w:tc>
        <w:tc>
          <w:tcPr>
            <w:tcW w:w="1276" w:type="dxa"/>
          </w:tcPr>
          <w:p w:rsidR="007C7C81" w:rsidRPr="004A43E6" w:rsidRDefault="007C7C81" w:rsidP="000966E8">
            <w:pPr>
              <w:jc w:val="center"/>
              <w:rPr>
                <w:rFonts w:ascii="Times New Roman" w:hAnsi="Times New Roman" w:cs="Times New Roman"/>
                <w:sz w:val="24"/>
                <w:szCs w:val="24"/>
              </w:rPr>
            </w:pPr>
          </w:p>
        </w:tc>
      </w:tr>
      <w:tr w:rsidR="007C7C81" w:rsidRPr="004A43E6" w:rsidTr="007C7C81">
        <w:tc>
          <w:tcPr>
            <w:tcW w:w="710"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102</w:t>
            </w:r>
          </w:p>
        </w:tc>
        <w:tc>
          <w:tcPr>
            <w:tcW w:w="3827" w:type="dxa"/>
          </w:tcPr>
          <w:p w:rsidR="007C7C81" w:rsidRDefault="007C7C81" w:rsidP="000966E8">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Итоговая контрольная </w:t>
            </w:r>
            <w:r w:rsidRPr="00B54422">
              <w:rPr>
                <w:rFonts w:ascii="Times New Roman" w:eastAsia="Times New Roman" w:hAnsi="Times New Roman" w:cs="Times New Roman"/>
                <w:b/>
                <w:sz w:val="24"/>
                <w:szCs w:val="24"/>
              </w:rPr>
              <w:t>работа</w:t>
            </w:r>
            <w:r>
              <w:rPr>
                <w:rFonts w:ascii="Times New Roman" w:eastAsia="Times New Roman" w:hAnsi="Times New Roman" w:cs="Times New Roman"/>
                <w:b/>
                <w:sz w:val="24"/>
                <w:szCs w:val="24"/>
              </w:rPr>
              <w:t xml:space="preserve">№6 </w:t>
            </w:r>
          </w:p>
          <w:p w:rsidR="007C7C81" w:rsidRPr="00B54422" w:rsidRDefault="007C7C81" w:rsidP="000966E8">
            <w:pPr>
              <w:rPr>
                <w:rFonts w:ascii="Times New Roman" w:eastAsia="Times New Roman" w:hAnsi="Times New Roman" w:cs="Times New Roman"/>
                <w:b/>
                <w:sz w:val="24"/>
                <w:szCs w:val="24"/>
              </w:rPr>
            </w:pPr>
            <w:r w:rsidRPr="00B54422">
              <w:rPr>
                <w:rFonts w:ascii="Times New Roman" w:eastAsia="Times New Roman" w:hAnsi="Times New Roman" w:cs="Times New Roman"/>
                <w:b/>
                <w:sz w:val="24"/>
                <w:szCs w:val="24"/>
              </w:rPr>
              <w:t xml:space="preserve"> за курс основной школы</w:t>
            </w:r>
          </w:p>
        </w:tc>
        <w:tc>
          <w:tcPr>
            <w:tcW w:w="7513" w:type="dxa"/>
          </w:tcPr>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Применяют навыки организации учебной деятельности, самоконтроля и оценки результатов своей деятельности</w:t>
            </w:r>
          </w:p>
          <w:p w:rsidR="007C7C81" w:rsidRPr="004A43E6" w:rsidRDefault="007C7C81" w:rsidP="000966E8">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Планируют общие способы работы. Обмениваются знаниями между членами группы для принятия эффективных совместных решений</w:t>
            </w:r>
          </w:p>
        </w:tc>
        <w:tc>
          <w:tcPr>
            <w:tcW w:w="1134" w:type="dxa"/>
          </w:tcPr>
          <w:p w:rsidR="007C7C81" w:rsidRPr="004A43E6" w:rsidRDefault="007C7C81" w:rsidP="000966E8">
            <w:pPr>
              <w:jc w:val="center"/>
              <w:rPr>
                <w:rFonts w:ascii="Times New Roman" w:hAnsi="Times New Roman" w:cs="Times New Roman"/>
                <w:sz w:val="24"/>
                <w:szCs w:val="24"/>
              </w:rPr>
            </w:pPr>
            <w:r>
              <w:rPr>
                <w:rFonts w:ascii="Times New Roman" w:hAnsi="Times New Roman" w:cs="Times New Roman"/>
                <w:sz w:val="24"/>
                <w:szCs w:val="24"/>
              </w:rPr>
              <w:t>22.05</w:t>
            </w:r>
          </w:p>
        </w:tc>
        <w:tc>
          <w:tcPr>
            <w:tcW w:w="1276" w:type="dxa"/>
          </w:tcPr>
          <w:p w:rsidR="007C7C81" w:rsidRPr="004A43E6" w:rsidRDefault="007C7C81" w:rsidP="000966E8">
            <w:pPr>
              <w:jc w:val="center"/>
              <w:rPr>
                <w:rFonts w:ascii="Times New Roman" w:hAnsi="Times New Roman" w:cs="Times New Roman"/>
                <w:sz w:val="24"/>
                <w:szCs w:val="24"/>
              </w:rPr>
            </w:pPr>
          </w:p>
        </w:tc>
      </w:tr>
    </w:tbl>
    <w:p w:rsidR="007C7C81" w:rsidRDefault="007C7C81" w:rsidP="003A6250">
      <w:pPr>
        <w:autoSpaceDE w:val="0"/>
        <w:autoSpaceDN w:val="0"/>
        <w:adjustRightInd w:val="0"/>
        <w:spacing w:before="300" w:after="150" w:line="256" w:lineRule="auto"/>
        <w:ind w:firstLine="450"/>
        <w:jc w:val="center"/>
        <w:rPr>
          <w:rFonts w:ascii="Times New Roman" w:hAnsi="Times New Roman" w:cs="Times New Roman"/>
          <w:b/>
          <w:bCs/>
          <w:sz w:val="24"/>
          <w:szCs w:val="24"/>
        </w:rPr>
      </w:pPr>
    </w:p>
    <w:p w:rsidR="003A6250" w:rsidRDefault="007C7C81" w:rsidP="003A6250">
      <w:pPr>
        <w:autoSpaceDE w:val="0"/>
        <w:autoSpaceDN w:val="0"/>
        <w:adjustRightInd w:val="0"/>
        <w:spacing w:before="300" w:after="150" w:line="256" w:lineRule="auto"/>
        <w:ind w:firstLine="450"/>
        <w:jc w:val="center"/>
        <w:rPr>
          <w:rFonts w:ascii="Times New Roman" w:hAnsi="Times New Roman" w:cs="Times New Roman"/>
          <w:b/>
          <w:bCs/>
          <w:sz w:val="24"/>
          <w:szCs w:val="24"/>
        </w:rPr>
      </w:pPr>
      <w:r>
        <w:rPr>
          <w:rFonts w:ascii="Times New Roman" w:hAnsi="Times New Roman" w:cs="Times New Roman"/>
          <w:b/>
          <w:bCs/>
          <w:sz w:val="24"/>
          <w:szCs w:val="24"/>
        </w:rPr>
        <w:t>МАТЕРИАЛЬНО-ТЕХНИЧЕСКОЕ ОБЕСПЕЧЕНИЕ ОБРАЗОВАТЕЛЬНОГО ПРОЦЕССА</w:t>
      </w:r>
    </w:p>
    <w:p w:rsidR="003A6250" w:rsidRDefault="003A6250" w:rsidP="003A6250">
      <w:pPr>
        <w:autoSpaceDE w:val="0"/>
        <w:autoSpaceDN w:val="0"/>
        <w:adjustRightInd w:val="0"/>
        <w:spacing w:after="0" w:line="256" w:lineRule="auto"/>
        <w:ind w:firstLine="450"/>
        <w:rPr>
          <w:rFonts w:ascii="Times New Roman" w:hAnsi="Times New Roman" w:cs="Times New Roman"/>
          <w:b/>
          <w:bCs/>
          <w:sz w:val="24"/>
          <w:szCs w:val="24"/>
        </w:rPr>
      </w:pPr>
      <w:r>
        <w:rPr>
          <w:rFonts w:ascii="Times New Roman" w:hAnsi="Times New Roman" w:cs="Times New Roman"/>
          <w:b/>
          <w:bCs/>
          <w:sz w:val="24"/>
          <w:szCs w:val="24"/>
        </w:rPr>
        <w:t>Интернет-ресурсы:</w:t>
      </w:r>
    </w:p>
    <w:p w:rsidR="003A6250" w:rsidRDefault="003A6250" w:rsidP="003A6250">
      <w:pPr>
        <w:autoSpaceDE w:val="0"/>
        <w:autoSpaceDN w:val="0"/>
        <w:adjustRightInd w:val="0"/>
        <w:spacing w:after="0" w:line="256" w:lineRule="auto"/>
        <w:ind w:firstLine="450"/>
        <w:rPr>
          <w:rFonts w:ascii="Times New Roman" w:hAnsi="Times New Roman" w:cs="Times New Roman"/>
          <w:sz w:val="24"/>
          <w:szCs w:val="24"/>
        </w:rPr>
      </w:pPr>
      <w:r>
        <w:rPr>
          <w:rFonts w:ascii="Times New Roman" w:hAnsi="Times New Roman" w:cs="Times New Roman"/>
          <w:sz w:val="24"/>
          <w:szCs w:val="24"/>
        </w:rPr>
        <w:t>1. Библиотека – все по пре</w:t>
      </w:r>
      <w:r w:rsidR="007C7C81">
        <w:rPr>
          <w:rFonts w:ascii="Times New Roman" w:hAnsi="Times New Roman" w:cs="Times New Roman"/>
          <w:sz w:val="24"/>
          <w:szCs w:val="24"/>
        </w:rPr>
        <w:t>дмету «Физика». – Режим доступа</w:t>
      </w:r>
      <w:r>
        <w:rPr>
          <w:rFonts w:ascii="Times New Roman" w:hAnsi="Times New Roman" w:cs="Times New Roman"/>
          <w:sz w:val="24"/>
          <w:szCs w:val="24"/>
        </w:rPr>
        <w:t>: http://www.proshkolu.ru</w:t>
      </w:r>
    </w:p>
    <w:p w:rsidR="003A6250" w:rsidRDefault="003A6250" w:rsidP="003A6250">
      <w:pPr>
        <w:autoSpaceDE w:val="0"/>
        <w:autoSpaceDN w:val="0"/>
        <w:adjustRightInd w:val="0"/>
        <w:spacing w:after="0" w:line="256" w:lineRule="auto"/>
        <w:ind w:firstLine="450"/>
        <w:rPr>
          <w:rFonts w:ascii="Times New Roman" w:hAnsi="Times New Roman" w:cs="Times New Roman"/>
          <w:sz w:val="24"/>
          <w:szCs w:val="24"/>
        </w:rPr>
      </w:pPr>
      <w:r>
        <w:rPr>
          <w:rFonts w:ascii="Times New Roman" w:hAnsi="Times New Roman" w:cs="Times New Roman"/>
          <w:sz w:val="24"/>
          <w:szCs w:val="24"/>
        </w:rPr>
        <w:t xml:space="preserve">2. </w:t>
      </w:r>
      <w:proofErr w:type="spellStart"/>
      <w:r>
        <w:rPr>
          <w:rFonts w:ascii="Times New Roman" w:hAnsi="Times New Roman" w:cs="Times New Roman"/>
          <w:sz w:val="24"/>
          <w:szCs w:val="24"/>
        </w:rPr>
        <w:t>Видеоо</w:t>
      </w:r>
      <w:r w:rsidR="007C7C81">
        <w:rPr>
          <w:rFonts w:ascii="Times New Roman" w:hAnsi="Times New Roman" w:cs="Times New Roman"/>
          <w:sz w:val="24"/>
          <w:szCs w:val="24"/>
        </w:rPr>
        <w:t>пыты</w:t>
      </w:r>
      <w:proofErr w:type="spellEnd"/>
      <w:r w:rsidR="007C7C81">
        <w:rPr>
          <w:rFonts w:ascii="Times New Roman" w:hAnsi="Times New Roman" w:cs="Times New Roman"/>
          <w:sz w:val="24"/>
          <w:szCs w:val="24"/>
        </w:rPr>
        <w:t xml:space="preserve"> на уроках. – Режим доступа</w:t>
      </w:r>
      <w:r>
        <w:rPr>
          <w:rFonts w:ascii="Times New Roman" w:hAnsi="Times New Roman" w:cs="Times New Roman"/>
          <w:sz w:val="24"/>
          <w:szCs w:val="24"/>
        </w:rPr>
        <w:t>: http://fizika-class.narod.ru</w:t>
      </w:r>
    </w:p>
    <w:p w:rsidR="003A6250" w:rsidRDefault="003A6250" w:rsidP="003A6250">
      <w:pPr>
        <w:autoSpaceDE w:val="0"/>
        <w:autoSpaceDN w:val="0"/>
        <w:adjustRightInd w:val="0"/>
        <w:spacing w:after="0" w:line="256" w:lineRule="auto"/>
        <w:ind w:firstLine="450"/>
        <w:rPr>
          <w:rFonts w:ascii="Times New Roman" w:hAnsi="Times New Roman" w:cs="Times New Roman"/>
          <w:sz w:val="24"/>
          <w:szCs w:val="24"/>
        </w:rPr>
      </w:pPr>
      <w:r>
        <w:rPr>
          <w:rFonts w:ascii="Times New Roman" w:hAnsi="Times New Roman" w:cs="Times New Roman"/>
          <w:sz w:val="24"/>
          <w:szCs w:val="24"/>
        </w:rPr>
        <w:t>3. Единая коллекция цифровых образовате</w:t>
      </w:r>
      <w:r w:rsidR="007C7C81">
        <w:rPr>
          <w:rFonts w:ascii="Times New Roman" w:hAnsi="Times New Roman" w:cs="Times New Roman"/>
          <w:sz w:val="24"/>
          <w:szCs w:val="24"/>
        </w:rPr>
        <w:t>льных ресурсов. – Режим доступа</w:t>
      </w:r>
      <w:r>
        <w:rPr>
          <w:rFonts w:ascii="Times New Roman" w:hAnsi="Times New Roman" w:cs="Times New Roman"/>
          <w:sz w:val="24"/>
          <w:szCs w:val="24"/>
        </w:rPr>
        <w:t xml:space="preserve">: http://school-collection.edu.ru </w:t>
      </w:r>
    </w:p>
    <w:p w:rsidR="003A6250" w:rsidRDefault="003A6250" w:rsidP="003A6250">
      <w:pPr>
        <w:autoSpaceDE w:val="0"/>
        <w:autoSpaceDN w:val="0"/>
        <w:adjustRightInd w:val="0"/>
        <w:spacing w:after="0" w:line="256" w:lineRule="auto"/>
        <w:ind w:firstLine="450"/>
        <w:jc w:val="both"/>
        <w:rPr>
          <w:rFonts w:ascii="Times New Roman" w:hAnsi="Times New Roman" w:cs="Times New Roman"/>
          <w:sz w:val="24"/>
          <w:szCs w:val="24"/>
        </w:rPr>
      </w:pPr>
      <w:r>
        <w:rPr>
          <w:rFonts w:ascii="Times New Roman" w:hAnsi="Times New Roman" w:cs="Times New Roman"/>
          <w:sz w:val="24"/>
          <w:szCs w:val="24"/>
        </w:rPr>
        <w:t>4. Интересные материалы к урокам физики по темам; тесты по темам; наглядные по</w:t>
      </w:r>
      <w:r w:rsidR="007C7C81">
        <w:rPr>
          <w:rFonts w:ascii="Times New Roman" w:hAnsi="Times New Roman" w:cs="Times New Roman"/>
          <w:sz w:val="24"/>
          <w:szCs w:val="24"/>
        </w:rPr>
        <w:t>собия к урокам. – Режим доступа</w:t>
      </w:r>
      <w:r>
        <w:rPr>
          <w:rFonts w:ascii="Times New Roman" w:hAnsi="Times New Roman" w:cs="Times New Roman"/>
          <w:sz w:val="24"/>
          <w:szCs w:val="24"/>
        </w:rPr>
        <w:t>: http://class-fizika.narod.ru</w:t>
      </w:r>
    </w:p>
    <w:p w:rsidR="003A6250" w:rsidRDefault="003A6250" w:rsidP="003A6250">
      <w:pPr>
        <w:autoSpaceDE w:val="0"/>
        <w:autoSpaceDN w:val="0"/>
        <w:adjustRightInd w:val="0"/>
        <w:spacing w:after="0" w:line="256" w:lineRule="auto"/>
        <w:ind w:firstLine="450"/>
        <w:rPr>
          <w:rFonts w:ascii="Times New Roman" w:hAnsi="Times New Roman" w:cs="Times New Roman"/>
          <w:sz w:val="24"/>
          <w:szCs w:val="24"/>
        </w:rPr>
      </w:pPr>
      <w:r>
        <w:rPr>
          <w:rFonts w:ascii="Times New Roman" w:hAnsi="Times New Roman" w:cs="Times New Roman"/>
          <w:sz w:val="24"/>
          <w:szCs w:val="24"/>
        </w:rPr>
        <w:t>5. Цифровые образоват</w:t>
      </w:r>
      <w:r w:rsidR="007C7C81">
        <w:rPr>
          <w:rFonts w:ascii="Times New Roman" w:hAnsi="Times New Roman" w:cs="Times New Roman"/>
          <w:sz w:val="24"/>
          <w:szCs w:val="24"/>
        </w:rPr>
        <w:t>ельные ресурсы. – Режим доступа</w:t>
      </w:r>
      <w:r>
        <w:rPr>
          <w:rFonts w:ascii="Times New Roman" w:hAnsi="Times New Roman" w:cs="Times New Roman"/>
          <w:sz w:val="24"/>
          <w:szCs w:val="24"/>
        </w:rPr>
        <w:t>: http://www.openclass.ru</w:t>
      </w:r>
    </w:p>
    <w:p w:rsidR="003A6250" w:rsidRDefault="003A6250" w:rsidP="003A6250">
      <w:pPr>
        <w:autoSpaceDE w:val="0"/>
        <w:autoSpaceDN w:val="0"/>
        <w:adjustRightInd w:val="0"/>
        <w:spacing w:after="0" w:line="256" w:lineRule="auto"/>
        <w:ind w:firstLine="450"/>
        <w:rPr>
          <w:rFonts w:ascii="Times New Roman" w:hAnsi="Times New Roman" w:cs="Times New Roman"/>
          <w:sz w:val="24"/>
          <w:szCs w:val="24"/>
        </w:rPr>
      </w:pPr>
      <w:r>
        <w:rPr>
          <w:rFonts w:ascii="Times New Roman" w:hAnsi="Times New Roman" w:cs="Times New Roman"/>
          <w:sz w:val="24"/>
          <w:szCs w:val="24"/>
        </w:rPr>
        <w:t>6. Электронные учебники по физике</w:t>
      </w:r>
      <w:r w:rsidR="007C7C81">
        <w:rPr>
          <w:rFonts w:ascii="Times New Roman" w:hAnsi="Times New Roman" w:cs="Times New Roman"/>
          <w:sz w:val="24"/>
          <w:szCs w:val="24"/>
        </w:rPr>
        <w:t>. – Режим доступа</w:t>
      </w:r>
      <w:r>
        <w:rPr>
          <w:rFonts w:ascii="Times New Roman" w:hAnsi="Times New Roman" w:cs="Times New Roman"/>
          <w:sz w:val="24"/>
          <w:szCs w:val="24"/>
        </w:rPr>
        <w:t xml:space="preserve">: http://www.fizika.ru </w:t>
      </w:r>
    </w:p>
    <w:p w:rsidR="003A6250" w:rsidRDefault="003A6250" w:rsidP="003A6250">
      <w:pPr>
        <w:autoSpaceDE w:val="0"/>
        <w:autoSpaceDN w:val="0"/>
        <w:adjustRightInd w:val="0"/>
        <w:spacing w:before="75" w:after="0" w:line="256" w:lineRule="auto"/>
        <w:ind w:firstLine="450"/>
        <w:rPr>
          <w:rFonts w:ascii="Times New Roman" w:hAnsi="Times New Roman" w:cs="Times New Roman"/>
          <w:b/>
          <w:bCs/>
          <w:sz w:val="24"/>
          <w:szCs w:val="24"/>
        </w:rPr>
      </w:pPr>
      <w:r>
        <w:rPr>
          <w:rFonts w:ascii="Times New Roman" w:hAnsi="Times New Roman" w:cs="Times New Roman"/>
          <w:b/>
          <w:bCs/>
          <w:sz w:val="24"/>
          <w:szCs w:val="24"/>
        </w:rPr>
        <w:t>Информационно-коммуникативные средства:</w:t>
      </w:r>
    </w:p>
    <w:p w:rsidR="003A6250" w:rsidRDefault="003A6250" w:rsidP="003A6250">
      <w:pPr>
        <w:shd w:val="clear" w:color="auto" w:fill="FFFFFF"/>
        <w:autoSpaceDE w:val="0"/>
        <w:autoSpaceDN w:val="0"/>
        <w:adjustRightInd w:val="0"/>
        <w:spacing w:after="0" w:line="256" w:lineRule="auto"/>
        <w:ind w:firstLine="450"/>
        <w:jc w:val="both"/>
        <w:rPr>
          <w:rFonts w:ascii="Times New Roman" w:hAnsi="Times New Roman" w:cs="Times New Roman"/>
          <w:color w:val="000000"/>
          <w:sz w:val="24"/>
          <w:szCs w:val="24"/>
        </w:rPr>
      </w:pPr>
      <w:r>
        <w:rPr>
          <w:rFonts w:ascii="Times New Roman" w:hAnsi="Times New Roman" w:cs="Times New Roman"/>
          <w:color w:val="000000"/>
          <w:sz w:val="24"/>
          <w:szCs w:val="24"/>
        </w:rPr>
        <w:t>1. Открытая физика 1.1 (CD).</w:t>
      </w:r>
    </w:p>
    <w:p w:rsidR="003A6250" w:rsidRDefault="003A6250" w:rsidP="003A6250">
      <w:pPr>
        <w:shd w:val="clear" w:color="auto" w:fill="FFFFFF"/>
        <w:autoSpaceDE w:val="0"/>
        <w:autoSpaceDN w:val="0"/>
        <w:adjustRightInd w:val="0"/>
        <w:spacing w:after="0" w:line="256" w:lineRule="auto"/>
        <w:ind w:firstLine="450"/>
        <w:jc w:val="both"/>
        <w:rPr>
          <w:rFonts w:ascii="Times New Roman" w:hAnsi="Times New Roman" w:cs="Times New Roman"/>
          <w:color w:val="000000"/>
          <w:sz w:val="24"/>
          <w:szCs w:val="24"/>
        </w:rPr>
      </w:pPr>
      <w:r>
        <w:rPr>
          <w:rFonts w:ascii="Times New Roman" w:hAnsi="Times New Roman" w:cs="Times New Roman"/>
          <w:color w:val="000000"/>
          <w:sz w:val="24"/>
          <w:szCs w:val="24"/>
        </w:rPr>
        <w:t>2. Живая физика. Учебно-методический комплект (CD).</w:t>
      </w:r>
    </w:p>
    <w:p w:rsidR="003A6250" w:rsidRDefault="003A6250" w:rsidP="003A6250">
      <w:pPr>
        <w:shd w:val="clear" w:color="auto" w:fill="FFFFFF"/>
        <w:autoSpaceDE w:val="0"/>
        <w:autoSpaceDN w:val="0"/>
        <w:adjustRightInd w:val="0"/>
        <w:spacing w:after="0" w:line="256" w:lineRule="auto"/>
        <w:ind w:firstLine="450"/>
        <w:jc w:val="both"/>
        <w:rPr>
          <w:rFonts w:ascii="Times New Roman" w:hAnsi="Times New Roman" w:cs="Times New Roman"/>
          <w:color w:val="000000"/>
          <w:sz w:val="24"/>
          <w:szCs w:val="24"/>
        </w:rPr>
      </w:pPr>
      <w:r>
        <w:rPr>
          <w:rFonts w:ascii="Times New Roman" w:hAnsi="Times New Roman" w:cs="Times New Roman"/>
          <w:color w:val="000000"/>
          <w:sz w:val="24"/>
          <w:szCs w:val="24"/>
        </w:rPr>
        <w:t>3. От плуга до лазера 2.0 (CD).</w:t>
      </w:r>
    </w:p>
    <w:p w:rsidR="003A6250" w:rsidRDefault="003A6250" w:rsidP="003A6250">
      <w:pPr>
        <w:shd w:val="clear" w:color="auto" w:fill="FFFFFF"/>
        <w:autoSpaceDE w:val="0"/>
        <w:autoSpaceDN w:val="0"/>
        <w:adjustRightInd w:val="0"/>
        <w:spacing w:after="0" w:line="256" w:lineRule="auto"/>
        <w:ind w:firstLine="450"/>
        <w:jc w:val="both"/>
        <w:rPr>
          <w:rFonts w:ascii="Times New Roman" w:hAnsi="Times New Roman" w:cs="Times New Roman"/>
          <w:color w:val="000000"/>
          <w:sz w:val="24"/>
          <w:szCs w:val="24"/>
        </w:rPr>
      </w:pPr>
      <w:r>
        <w:rPr>
          <w:rFonts w:ascii="Times New Roman" w:hAnsi="Times New Roman" w:cs="Times New Roman"/>
          <w:color w:val="000000"/>
          <w:sz w:val="24"/>
          <w:szCs w:val="24"/>
        </w:rPr>
        <w:t>4. Большая энциклопедия Кирилла и Мефодия (все предметы) (CD).</w:t>
      </w:r>
    </w:p>
    <w:p w:rsidR="003A6250" w:rsidRDefault="003A6250" w:rsidP="003A6250">
      <w:pPr>
        <w:shd w:val="clear" w:color="auto" w:fill="FFFFFF"/>
        <w:autoSpaceDE w:val="0"/>
        <w:autoSpaceDN w:val="0"/>
        <w:adjustRightInd w:val="0"/>
        <w:spacing w:after="0" w:line="256" w:lineRule="auto"/>
        <w:ind w:firstLine="450"/>
        <w:jc w:val="both"/>
        <w:rPr>
          <w:rFonts w:ascii="Times New Roman" w:hAnsi="Times New Roman" w:cs="Times New Roman"/>
          <w:color w:val="000000"/>
          <w:sz w:val="24"/>
          <w:szCs w:val="24"/>
        </w:rPr>
      </w:pPr>
      <w:r>
        <w:rPr>
          <w:rFonts w:ascii="Times New Roman" w:hAnsi="Times New Roman" w:cs="Times New Roman"/>
          <w:color w:val="000000"/>
          <w:sz w:val="24"/>
          <w:szCs w:val="24"/>
        </w:rPr>
        <w:t>5. Виртуальные лабораторные работы по физике (</w:t>
      </w:r>
      <w:r>
        <w:rPr>
          <w:rFonts w:ascii="Times New Roman" w:hAnsi="Times New Roman" w:cs="Times New Roman"/>
          <w:sz w:val="24"/>
          <w:szCs w:val="24"/>
        </w:rPr>
        <w:t xml:space="preserve">7–9 </w:t>
      </w:r>
      <w:proofErr w:type="spellStart"/>
      <w:r>
        <w:rPr>
          <w:rFonts w:ascii="Times New Roman" w:hAnsi="Times New Roman" w:cs="Times New Roman"/>
          <w:sz w:val="24"/>
          <w:szCs w:val="24"/>
        </w:rPr>
        <w:t>кл</w:t>
      </w:r>
      <w:proofErr w:type="spellEnd"/>
      <w:r>
        <w:rPr>
          <w:rFonts w:ascii="Times New Roman" w:hAnsi="Times New Roman" w:cs="Times New Roman"/>
          <w:sz w:val="24"/>
          <w:szCs w:val="24"/>
        </w:rPr>
        <w:t>.</w:t>
      </w:r>
      <w:r>
        <w:rPr>
          <w:rFonts w:ascii="Times New Roman" w:hAnsi="Times New Roman" w:cs="Times New Roman"/>
          <w:color w:val="000000"/>
          <w:sz w:val="24"/>
          <w:szCs w:val="24"/>
        </w:rPr>
        <w:t>) (CD).</w:t>
      </w:r>
    </w:p>
    <w:p w:rsidR="003A6250" w:rsidRDefault="003A6250" w:rsidP="003A6250">
      <w:pPr>
        <w:shd w:val="clear" w:color="auto" w:fill="FFFFFF"/>
        <w:autoSpaceDE w:val="0"/>
        <w:autoSpaceDN w:val="0"/>
        <w:adjustRightInd w:val="0"/>
        <w:spacing w:after="0" w:line="256" w:lineRule="auto"/>
        <w:ind w:firstLine="45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6. 1С: Школа. Физика. 7–11 </w:t>
      </w:r>
      <w:proofErr w:type="spellStart"/>
      <w:r>
        <w:rPr>
          <w:rFonts w:ascii="Times New Roman" w:hAnsi="Times New Roman" w:cs="Times New Roman"/>
          <w:color w:val="000000"/>
          <w:sz w:val="24"/>
          <w:szCs w:val="24"/>
        </w:rPr>
        <w:t>кл</w:t>
      </w:r>
      <w:proofErr w:type="spellEnd"/>
      <w:r>
        <w:rPr>
          <w:rFonts w:ascii="Times New Roman" w:hAnsi="Times New Roman" w:cs="Times New Roman"/>
          <w:color w:val="000000"/>
          <w:sz w:val="24"/>
          <w:szCs w:val="24"/>
        </w:rPr>
        <w:t>. Библиотека наглядных пособий (CD).</w:t>
      </w:r>
    </w:p>
    <w:p w:rsidR="003A6250" w:rsidRDefault="003A6250" w:rsidP="003A6250">
      <w:pPr>
        <w:shd w:val="clear" w:color="auto" w:fill="FFFFFF"/>
        <w:autoSpaceDE w:val="0"/>
        <w:autoSpaceDN w:val="0"/>
        <w:adjustRightInd w:val="0"/>
        <w:spacing w:after="0" w:line="256" w:lineRule="auto"/>
        <w:ind w:firstLine="450"/>
        <w:jc w:val="both"/>
        <w:rPr>
          <w:rFonts w:ascii="Times New Roman" w:hAnsi="Times New Roman" w:cs="Times New Roman"/>
          <w:color w:val="000000"/>
          <w:sz w:val="24"/>
          <w:szCs w:val="24"/>
        </w:rPr>
      </w:pPr>
      <w:r>
        <w:rPr>
          <w:rFonts w:ascii="Times New Roman" w:hAnsi="Times New Roman" w:cs="Times New Roman"/>
          <w:color w:val="000000"/>
          <w:sz w:val="24"/>
          <w:szCs w:val="24"/>
        </w:rPr>
        <w:t>7. Электронное приложение к книге Н. А. Янушевской «Повторение и контроль знаний по физике на уроках и внеклассных мероприятиях. 7–9 классы» (CD).</w:t>
      </w:r>
    </w:p>
    <w:p w:rsidR="00F30696" w:rsidRDefault="00F30696" w:rsidP="003A6250">
      <w:pPr>
        <w:shd w:val="clear" w:color="auto" w:fill="FFFFFF"/>
        <w:autoSpaceDE w:val="0"/>
        <w:autoSpaceDN w:val="0"/>
        <w:adjustRightInd w:val="0"/>
        <w:spacing w:after="0" w:line="256" w:lineRule="auto"/>
        <w:ind w:firstLine="450"/>
        <w:jc w:val="both"/>
        <w:rPr>
          <w:rFonts w:ascii="Times New Roman" w:hAnsi="Times New Roman" w:cs="Times New Roman"/>
          <w:color w:val="000000"/>
          <w:sz w:val="24"/>
          <w:szCs w:val="24"/>
        </w:rPr>
      </w:pPr>
    </w:p>
    <w:p w:rsidR="00F30696" w:rsidRDefault="00F30696" w:rsidP="003A6250">
      <w:pPr>
        <w:shd w:val="clear" w:color="auto" w:fill="FFFFFF"/>
        <w:autoSpaceDE w:val="0"/>
        <w:autoSpaceDN w:val="0"/>
        <w:adjustRightInd w:val="0"/>
        <w:spacing w:after="0" w:line="256" w:lineRule="auto"/>
        <w:ind w:firstLine="450"/>
        <w:jc w:val="both"/>
        <w:rPr>
          <w:rFonts w:ascii="Times New Roman" w:hAnsi="Times New Roman" w:cs="Times New Roman"/>
          <w:color w:val="000000"/>
          <w:sz w:val="24"/>
          <w:szCs w:val="24"/>
        </w:rPr>
      </w:pPr>
    </w:p>
    <w:p w:rsidR="00F30696" w:rsidRDefault="00F30696" w:rsidP="003A6250">
      <w:pPr>
        <w:shd w:val="clear" w:color="auto" w:fill="FFFFFF"/>
        <w:autoSpaceDE w:val="0"/>
        <w:autoSpaceDN w:val="0"/>
        <w:adjustRightInd w:val="0"/>
        <w:spacing w:after="0" w:line="256" w:lineRule="auto"/>
        <w:ind w:firstLine="450"/>
        <w:jc w:val="both"/>
        <w:rPr>
          <w:rFonts w:ascii="Times New Roman" w:hAnsi="Times New Roman" w:cs="Times New Roman"/>
          <w:color w:val="000000"/>
          <w:sz w:val="24"/>
          <w:szCs w:val="24"/>
        </w:rPr>
      </w:pPr>
    </w:p>
    <w:p w:rsidR="00F30696" w:rsidRDefault="00F30696" w:rsidP="003A6250">
      <w:pPr>
        <w:shd w:val="clear" w:color="auto" w:fill="FFFFFF"/>
        <w:autoSpaceDE w:val="0"/>
        <w:autoSpaceDN w:val="0"/>
        <w:adjustRightInd w:val="0"/>
        <w:spacing w:after="0" w:line="256" w:lineRule="auto"/>
        <w:ind w:firstLine="450"/>
        <w:jc w:val="both"/>
        <w:rPr>
          <w:rFonts w:ascii="Times New Roman" w:hAnsi="Times New Roman" w:cs="Times New Roman"/>
          <w:color w:val="000000"/>
          <w:sz w:val="24"/>
          <w:szCs w:val="24"/>
        </w:rPr>
      </w:pPr>
    </w:p>
    <w:p w:rsidR="00F30696" w:rsidRDefault="00F30696" w:rsidP="003A6250">
      <w:pPr>
        <w:shd w:val="clear" w:color="auto" w:fill="FFFFFF"/>
        <w:autoSpaceDE w:val="0"/>
        <w:autoSpaceDN w:val="0"/>
        <w:adjustRightInd w:val="0"/>
        <w:spacing w:after="0" w:line="256" w:lineRule="auto"/>
        <w:ind w:firstLine="450"/>
        <w:jc w:val="both"/>
        <w:rPr>
          <w:rFonts w:ascii="Times New Roman" w:hAnsi="Times New Roman" w:cs="Times New Roman"/>
          <w:color w:val="000000"/>
          <w:sz w:val="24"/>
          <w:szCs w:val="24"/>
        </w:rPr>
      </w:pPr>
    </w:p>
    <w:p w:rsidR="00F30696" w:rsidRDefault="00F30696" w:rsidP="003A6250">
      <w:pPr>
        <w:shd w:val="clear" w:color="auto" w:fill="FFFFFF"/>
        <w:autoSpaceDE w:val="0"/>
        <w:autoSpaceDN w:val="0"/>
        <w:adjustRightInd w:val="0"/>
        <w:spacing w:after="0" w:line="256" w:lineRule="auto"/>
        <w:ind w:firstLine="450"/>
        <w:jc w:val="both"/>
        <w:rPr>
          <w:rFonts w:ascii="Times New Roman" w:hAnsi="Times New Roman" w:cs="Times New Roman"/>
          <w:color w:val="000000"/>
          <w:sz w:val="24"/>
          <w:szCs w:val="24"/>
        </w:rPr>
      </w:pPr>
    </w:p>
    <w:p w:rsidR="00F30696" w:rsidRDefault="00F30696" w:rsidP="003A6250">
      <w:pPr>
        <w:shd w:val="clear" w:color="auto" w:fill="FFFFFF"/>
        <w:autoSpaceDE w:val="0"/>
        <w:autoSpaceDN w:val="0"/>
        <w:adjustRightInd w:val="0"/>
        <w:spacing w:after="0" w:line="256" w:lineRule="auto"/>
        <w:ind w:firstLine="450"/>
        <w:jc w:val="both"/>
        <w:rPr>
          <w:rFonts w:ascii="Times New Roman" w:hAnsi="Times New Roman" w:cs="Times New Roman"/>
          <w:color w:val="000000"/>
          <w:sz w:val="24"/>
          <w:szCs w:val="24"/>
        </w:rPr>
      </w:pPr>
    </w:p>
    <w:p w:rsidR="00F30696" w:rsidRDefault="00F30696" w:rsidP="003A6250">
      <w:pPr>
        <w:shd w:val="clear" w:color="auto" w:fill="FFFFFF"/>
        <w:autoSpaceDE w:val="0"/>
        <w:autoSpaceDN w:val="0"/>
        <w:adjustRightInd w:val="0"/>
        <w:spacing w:after="0" w:line="256" w:lineRule="auto"/>
        <w:ind w:firstLine="450"/>
        <w:jc w:val="both"/>
        <w:rPr>
          <w:rFonts w:ascii="Times New Roman" w:hAnsi="Times New Roman" w:cs="Times New Roman"/>
          <w:color w:val="000000"/>
          <w:sz w:val="24"/>
          <w:szCs w:val="24"/>
        </w:rPr>
      </w:pPr>
    </w:p>
    <w:p w:rsidR="00F30696" w:rsidRDefault="00F30696" w:rsidP="003A6250">
      <w:pPr>
        <w:shd w:val="clear" w:color="auto" w:fill="FFFFFF"/>
        <w:autoSpaceDE w:val="0"/>
        <w:autoSpaceDN w:val="0"/>
        <w:adjustRightInd w:val="0"/>
        <w:spacing w:after="0" w:line="256" w:lineRule="auto"/>
        <w:ind w:firstLine="450"/>
        <w:jc w:val="both"/>
        <w:rPr>
          <w:rFonts w:ascii="Times New Roman" w:hAnsi="Times New Roman" w:cs="Times New Roman"/>
          <w:color w:val="000000"/>
          <w:sz w:val="24"/>
          <w:szCs w:val="24"/>
        </w:rPr>
      </w:pPr>
    </w:p>
    <w:p w:rsidR="00F30696" w:rsidRDefault="00F30696" w:rsidP="003A6250">
      <w:pPr>
        <w:shd w:val="clear" w:color="auto" w:fill="FFFFFF"/>
        <w:autoSpaceDE w:val="0"/>
        <w:autoSpaceDN w:val="0"/>
        <w:adjustRightInd w:val="0"/>
        <w:spacing w:after="0" w:line="256" w:lineRule="auto"/>
        <w:ind w:firstLine="450"/>
        <w:jc w:val="both"/>
        <w:rPr>
          <w:rFonts w:ascii="Times New Roman" w:hAnsi="Times New Roman" w:cs="Times New Roman"/>
          <w:color w:val="000000"/>
          <w:sz w:val="24"/>
          <w:szCs w:val="24"/>
        </w:rPr>
      </w:pPr>
    </w:p>
    <w:p w:rsidR="00F30696" w:rsidRDefault="00F30696" w:rsidP="003A6250">
      <w:pPr>
        <w:shd w:val="clear" w:color="auto" w:fill="FFFFFF"/>
        <w:autoSpaceDE w:val="0"/>
        <w:autoSpaceDN w:val="0"/>
        <w:adjustRightInd w:val="0"/>
        <w:spacing w:after="0" w:line="256" w:lineRule="auto"/>
        <w:ind w:firstLine="450"/>
        <w:jc w:val="both"/>
        <w:rPr>
          <w:rFonts w:ascii="Times New Roman" w:hAnsi="Times New Roman" w:cs="Times New Roman"/>
          <w:color w:val="000000"/>
          <w:sz w:val="24"/>
          <w:szCs w:val="24"/>
        </w:rPr>
      </w:pPr>
    </w:p>
    <w:p w:rsidR="00F30696" w:rsidRDefault="00F30696" w:rsidP="003A6250">
      <w:pPr>
        <w:shd w:val="clear" w:color="auto" w:fill="FFFFFF"/>
        <w:autoSpaceDE w:val="0"/>
        <w:autoSpaceDN w:val="0"/>
        <w:adjustRightInd w:val="0"/>
        <w:spacing w:after="0" w:line="256" w:lineRule="auto"/>
        <w:ind w:firstLine="450"/>
        <w:jc w:val="both"/>
        <w:rPr>
          <w:rFonts w:ascii="Times New Roman" w:hAnsi="Times New Roman" w:cs="Times New Roman"/>
          <w:color w:val="000000"/>
          <w:sz w:val="24"/>
          <w:szCs w:val="24"/>
        </w:rPr>
      </w:pPr>
    </w:p>
    <w:p w:rsidR="00F30696" w:rsidRDefault="00F30696" w:rsidP="003A6250">
      <w:pPr>
        <w:shd w:val="clear" w:color="auto" w:fill="FFFFFF"/>
        <w:autoSpaceDE w:val="0"/>
        <w:autoSpaceDN w:val="0"/>
        <w:adjustRightInd w:val="0"/>
        <w:spacing w:after="0" w:line="256" w:lineRule="auto"/>
        <w:ind w:firstLine="450"/>
        <w:jc w:val="both"/>
        <w:rPr>
          <w:rFonts w:ascii="Times New Roman" w:hAnsi="Times New Roman" w:cs="Times New Roman"/>
          <w:color w:val="000000"/>
          <w:sz w:val="24"/>
          <w:szCs w:val="24"/>
        </w:rPr>
      </w:pPr>
    </w:p>
    <w:p w:rsidR="00F30696" w:rsidRDefault="00F30696" w:rsidP="003A6250">
      <w:pPr>
        <w:shd w:val="clear" w:color="auto" w:fill="FFFFFF"/>
        <w:autoSpaceDE w:val="0"/>
        <w:autoSpaceDN w:val="0"/>
        <w:adjustRightInd w:val="0"/>
        <w:spacing w:after="0" w:line="256" w:lineRule="auto"/>
        <w:ind w:firstLine="450"/>
        <w:jc w:val="both"/>
        <w:rPr>
          <w:rFonts w:ascii="Times New Roman" w:hAnsi="Times New Roman" w:cs="Times New Roman"/>
          <w:color w:val="000000"/>
          <w:sz w:val="24"/>
          <w:szCs w:val="24"/>
        </w:rPr>
      </w:pPr>
    </w:p>
    <w:sectPr w:rsidR="00F30696" w:rsidSect="00F30696">
      <w:pgSz w:w="15840" w:h="12240" w:orient="landscape"/>
      <w:pgMar w:top="1701" w:right="1134" w:bottom="850" w:left="1134" w:header="720" w:footer="720"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913C3"/>
    <w:multiLevelType w:val="hybridMultilevel"/>
    <w:tmpl w:val="82124D5A"/>
    <w:lvl w:ilvl="0" w:tplc="0BCA88D4">
      <w:start w:val="1"/>
      <w:numFmt w:val="decimal"/>
      <w:lvlText w:val="%1."/>
      <w:lvlJc w:val="left"/>
      <w:pPr>
        <w:ind w:left="873" w:hanging="360"/>
        <w:jc w:val="right"/>
      </w:pPr>
      <w:rPr>
        <w:rFonts w:ascii="Times New Roman" w:eastAsia="Times New Roman" w:hAnsi="Times New Roman" w:cs="Times New Roman" w:hint="default"/>
        <w:spacing w:val="-9"/>
        <w:w w:val="100"/>
        <w:sz w:val="24"/>
        <w:szCs w:val="24"/>
        <w:lang w:val="ru-RU" w:eastAsia="ru-RU" w:bidi="ru-RU"/>
      </w:rPr>
    </w:lvl>
    <w:lvl w:ilvl="1" w:tplc="CB8063D4">
      <w:numFmt w:val="bullet"/>
      <w:lvlText w:val="•"/>
      <w:lvlJc w:val="left"/>
      <w:pPr>
        <w:ind w:left="153" w:hanging="86"/>
      </w:pPr>
      <w:rPr>
        <w:rFonts w:ascii="Times New Roman" w:eastAsia="Times New Roman" w:hAnsi="Times New Roman" w:cs="Times New Roman" w:hint="default"/>
        <w:spacing w:val="-1"/>
        <w:w w:val="100"/>
        <w:sz w:val="22"/>
        <w:szCs w:val="22"/>
        <w:lang w:val="ru-RU" w:eastAsia="ru-RU" w:bidi="ru-RU"/>
      </w:rPr>
    </w:lvl>
    <w:lvl w:ilvl="2" w:tplc="53823954">
      <w:numFmt w:val="bullet"/>
      <w:lvlText w:val="•"/>
      <w:lvlJc w:val="left"/>
      <w:pPr>
        <w:ind w:left="1918" w:hanging="86"/>
      </w:pPr>
      <w:rPr>
        <w:rFonts w:hint="default"/>
        <w:lang w:val="ru-RU" w:eastAsia="ru-RU" w:bidi="ru-RU"/>
      </w:rPr>
    </w:lvl>
    <w:lvl w:ilvl="3" w:tplc="D206A732">
      <w:numFmt w:val="bullet"/>
      <w:lvlText w:val="•"/>
      <w:lvlJc w:val="left"/>
      <w:pPr>
        <w:ind w:left="2956" w:hanging="86"/>
      </w:pPr>
      <w:rPr>
        <w:rFonts w:hint="default"/>
        <w:lang w:val="ru-RU" w:eastAsia="ru-RU" w:bidi="ru-RU"/>
      </w:rPr>
    </w:lvl>
    <w:lvl w:ilvl="4" w:tplc="9F3ADA6A">
      <w:numFmt w:val="bullet"/>
      <w:lvlText w:val="•"/>
      <w:lvlJc w:val="left"/>
      <w:pPr>
        <w:ind w:left="3994" w:hanging="86"/>
      </w:pPr>
      <w:rPr>
        <w:rFonts w:hint="default"/>
        <w:lang w:val="ru-RU" w:eastAsia="ru-RU" w:bidi="ru-RU"/>
      </w:rPr>
    </w:lvl>
    <w:lvl w:ilvl="5" w:tplc="A50C4492">
      <w:numFmt w:val="bullet"/>
      <w:lvlText w:val="•"/>
      <w:lvlJc w:val="left"/>
      <w:pPr>
        <w:ind w:left="5032" w:hanging="86"/>
      </w:pPr>
      <w:rPr>
        <w:rFonts w:hint="default"/>
        <w:lang w:val="ru-RU" w:eastAsia="ru-RU" w:bidi="ru-RU"/>
      </w:rPr>
    </w:lvl>
    <w:lvl w:ilvl="6" w:tplc="07E68282">
      <w:numFmt w:val="bullet"/>
      <w:lvlText w:val="•"/>
      <w:lvlJc w:val="left"/>
      <w:pPr>
        <w:ind w:left="6071" w:hanging="86"/>
      </w:pPr>
      <w:rPr>
        <w:rFonts w:hint="default"/>
        <w:lang w:val="ru-RU" w:eastAsia="ru-RU" w:bidi="ru-RU"/>
      </w:rPr>
    </w:lvl>
    <w:lvl w:ilvl="7" w:tplc="12860672">
      <w:numFmt w:val="bullet"/>
      <w:lvlText w:val="•"/>
      <w:lvlJc w:val="left"/>
      <w:pPr>
        <w:ind w:left="7109" w:hanging="86"/>
      </w:pPr>
      <w:rPr>
        <w:rFonts w:hint="default"/>
        <w:lang w:val="ru-RU" w:eastAsia="ru-RU" w:bidi="ru-RU"/>
      </w:rPr>
    </w:lvl>
    <w:lvl w:ilvl="8" w:tplc="A3DEFF10">
      <w:numFmt w:val="bullet"/>
      <w:lvlText w:val="•"/>
      <w:lvlJc w:val="left"/>
      <w:pPr>
        <w:ind w:left="8147" w:hanging="86"/>
      </w:pPr>
      <w:rPr>
        <w:rFonts w:hint="default"/>
        <w:lang w:val="ru-RU" w:eastAsia="ru-RU" w:bidi="ru-RU"/>
      </w:rPr>
    </w:lvl>
  </w:abstractNum>
  <w:abstractNum w:abstractNumId="1">
    <w:nsid w:val="063378E0"/>
    <w:multiLevelType w:val="hybridMultilevel"/>
    <w:tmpl w:val="07C80108"/>
    <w:lvl w:ilvl="0" w:tplc="88DE561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50F0E76"/>
    <w:multiLevelType w:val="hybridMultilevel"/>
    <w:tmpl w:val="DCB81372"/>
    <w:lvl w:ilvl="0" w:tplc="4DEEF4F4">
      <w:numFmt w:val="bullet"/>
      <w:lvlText w:val="•"/>
      <w:lvlJc w:val="left"/>
      <w:pPr>
        <w:ind w:left="436" w:hanging="284"/>
      </w:pPr>
      <w:rPr>
        <w:rFonts w:ascii="Times New Roman" w:eastAsia="Times New Roman" w:hAnsi="Times New Roman" w:cs="Times New Roman" w:hint="default"/>
        <w:spacing w:val="-30"/>
        <w:w w:val="100"/>
        <w:sz w:val="24"/>
        <w:szCs w:val="24"/>
        <w:lang w:val="ru-RU" w:eastAsia="ru-RU" w:bidi="ru-RU"/>
      </w:rPr>
    </w:lvl>
    <w:lvl w:ilvl="1" w:tplc="B5D8D8A8">
      <w:numFmt w:val="bullet"/>
      <w:lvlText w:val="•"/>
      <w:lvlJc w:val="left"/>
      <w:pPr>
        <w:ind w:left="153" w:hanging="86"/>
      </w:pPr>
      <w:rPr>
        <w:rFonts w:ascii="Times New Roman" w:eastAsia="Times New Roman" w:hAnsi="Times New Roman" w:cs="Times New Roman" w:hint="default"/>
        <w:spacing w:val="-1"/>
        <w:w w:val="100"/>
        <w:sz w:val="22"/>
        <w:szCs w:val="22"/>
        <w:lang w:val="ru-RU" w:eastAsia="ru-RU" w:bidi="ru-RU"/>
      </w:rPr>
    </w:lvl>
    <w:lvl w:ilvl="2" w:tplc="21D0757A">
      <w:numFmt w:val="bullet"/>
      <w:lvlText w:val="•"/>
      <w:lvlJc w:val="left"/>
      <w:pPr>
        <w:ind w:left="1527" w:hanging="86"/>
      </w:pPr>
      <w:rPr>
        <w:rFonts w:hint="default"/>
        <w:lang w:val="ru-RU" w:eastAsia="ru-RU" w:bidi="ru-RU"/>
      </w:rPr>
    </w:lvl>
    <w:lvl w:ilvl="3" w:tplc="6A70BE16">
      <w:numFmt w:val="bullet"/>
      <w:lvlText w:val="•"/>
      <w:lvlJc w:val="left"/>
      <w:pPr>
        <w:ind w:left="2614" w:hanging="86"/>
      </w:pPr>
      <w:rPr>
        <w:rFonts w:hint="default"/>
        <w:lang w:val="ru-RU" w:eastAsia="ru-RU" w:bidi="ru-RU"/>
      </w:rPr>
    </w:lvl>
    <w:lvl w:ilvl="4" w:tplc="089823AE">
      <w:numFmt w:val="bullet"/>
      <w:lvlText w:val="•"/>
      <w:lvlJc w:val="left"/>
      <w:pPr>
        <w:ind w:left="3701" w:hanging="86"/>
      </w:pPr>
      <w:rPr>
        <w:rFonts w:hint="default"/>
        <w:lang w:val="ru-RU" w:eastAsia="ru-RU" w:bidi="ru-RU"/>
      </w:rPr>
    </w:lvl>
    <w:lvl w:ilvl="5" w:tplc="466E7794">
      <w:numFmt w:val="bullet"/>
      <w:lvlText w:val="•"/>
      <w:lvlJc w:val="left"/>
      <w:pPr>
        <w:ind w:left="4788" w:hanging="86"/>
      </w:pPr>
      <w:rPr>
        <w:rFonts w:hint="default"/>
        <w:lang w:val="ru-RU" w:eastAsia="ru-RU" w:bidi="ru-RU"/>
      </w:rPr>
    </w:lvl>
    <w:lvl w:ilvl="6" w:tplc="0EF63C02">
      <w:numFmt w:val="bullet"/>
      <w:lvlText w:val="•"/>
      <w:lvlJc w:val="left"/>
      <w:pPr>
        <w:ind w:left="5875" w:hanging="86"/>
      </w:pPr>
      <w:rPr>
        <w:rFonts w:hint="default"/>
        <w:lang w:val="ru-RU" w:eastAsia="ru-RU" w:bidi="ru-RU"/>
      </w:rPr>
    </w:lvl>
    <w:lvl w:ilvl="7" w:tplc="9AC60368">
      <w:numFmt w:val="bullet"/>
      <w:lvlText w:val="•"/>
      <w:lvlJc w:val="left"/>
      <w:pPr>
        <w:ind w:left="6962" w:hanging="86"/>
      </w:pPr>
      <w:rPr>
        <w:rFonts w:hint="default"/>
        <w:lang w:val="ru-RU" w:eastAsia="ru-RU" w:bidi="ru-RU"/>
      </w:rPr>
    </w:lvl>
    <w:lvl w:ilvl="8" w:tplc="F7B6CD78">
      <w:numFmt w:val="bullet"/>
      <w:lvlText w:val="•"/>
      <w:lvlJc w:val="left"/>
      <w:pPr>
        <w:ind w:left="8049" w:hanging="86"/>
      </w:pPr>
      <w:rPr>
        <w:rFonts w:hint="default"/>
        <w:lang w:val="ru-RU" w:eastAsia="ru-RU" w:bidi="ru-RU"/>
      </w:rPr>
    </w:lvl>
  </w:abstractNum>
  <w:abstractNum w:abstractNumId="3">
    <w:nsid w:val="16D1137D"/>
    <w:multiLevelType w:val="hybridMultilevel"/>
    <w:tmpl w:val="9EB88F9C"/>
    <w:lvl w:ilvl="0" w:tplc="EDB6EB7C">
      <w:start w:val="3"/>
      <w:numFmt w:val="decimal"/>
      <w:lvlText w:val="%1."/>
      <w:lvlJc w:val="left"/>
      <w:pPr>
        <w:ind w:left="153" w:hanging="243"/>
      </w:pPr>
      <w:rPr>
        <w:rFonts w:ascii="Times New Roman" w:eastAsia="Times New Roman" w:hAnsi="Times New Roman" w:cs="Times New Roman" w:hint="default"/>
        <w:w w:val="100"/>
        <w:sz w:val="24"/>
        <w:szCs w:val="24"/>
        <w:lang w:val="ru-RU" w:eastAsia="ru-RU" w:bidi="ru-RU"/>
      </w:rPr>
    </w:lvl>
    <w:lvl w:ilvl="1" w:tplc="B93A788C">
      <w:numFmt w:val="bullet"/>
      <w:lvlText w:val="•"/>
      <w:lvlJc w:val="left"/>
      <w:pPr>
        <w:ind w:left="1166" w:hanging="243"/>
      </w:pPr>
      <w:rPr>
        <w:rFonts w:hint="default"/>
        <w:lang w:val="ru-RU" w:eastAsia="ru-RU" w:bidi="ru-RU"/>
      </w:rPr>
    </w:lvl>
    <w:lvl w:ilvl="2" w:tplc="34E4595C">
      <w:numFmt w:val="bullet"/>
      <w:lvlText w:val="•"/>
      <w:lvlJc w:val="left"/>
      <w:pPr>
        <w:ind w:left="2172" w:hanging="243"/>
      </w:pPr>
      <w:rPr>
        <w:rFonts w:hint="default"/>
        <w:lang w:val="ru-RU" w:eastAsia="ru-RU" w:bidi="ru-RU"/>
      </w:rPr>
    </w:lvl>
    <w:lvl w:ilvl="3" w:tplc="736EE782">
      <w:numFmt w:val="bullet"/>
      <w:lvlText w:val="•"/>
      <w:lvlJc w:val="left"/>
      <w:pPr>
        <w:ind w:left="3179" w:hanging="243"/>
      </w:pPr>
      <w:rPr>
        <w:rFonts w:hint="default"/>
        <w:lang w:val="ru-RU" w:eastAsia="ru-RU" w:bidi="ru-RU"/>
      </w:rPr>
    </w:lvl>
    <w:lvl w:ilvl="4" w:tplc="1FF456EC">
      <w:numFmt w:val="bullet"/>
      <w:lvlText w:val="•"/>
      <w:lvlJc w:val="left"/>
      <w:pPr>
        <w:ind w:left="4185" w:hanging="243"/>
      </w:pPr>
      <w:rPr>
        <w:rFonts w:hint="default"/>
        <w:lang w:val="ru-RU" w:eastAsia="ru-RU" w:bidi="ru-RU"/>
      </w:rPr>
    </w:lvl>
    <w:lvl w:ilvl="5" w:tplc="063221BA">
      <w:numFmt w:val="bullet"/>
      <w:lvlText w:val="•"/>
      <w:lvlJc w:val="left"/>
      <w:pPr>
        <w:ind w:left="5192" w:hanging="243"/>
      </w:pPr>
      <w:rPr>
        <w:rFonts w:hint="default"/>
        <w:lang w:val="ru-RU" w:eastAsia="ru-RU" w:bidi="ru-RU"/>
      </w:rPr>
    </w:lvl>
    <w:lvl w:ilvl="6" w:tplc="47944E88">
      <w:numFmt w:val="bullet"/>
      <w:lvlText w:val="•"/>
      <w:lvlJc w:val="left"/>
      <w:pPr>
        <w:ind w:left="6198" w:hanging="243"/>
      </w:pPr>
      <w:rPr>
        <w:rFonts w:hint="default"/>
        <w:lang w:val="ru-RU" w:eastAsia="ru-RU" w:bidi="ru-RU"/>
      </w:rPr>
    </w:lvl>
    <w:lvl w:ilvl="7" w:tplc="0E1E1B30">
      <w:numFmt w:val="bullet"/>
      <w:lvlText w:val="•"/>
      <w:lvlJc w:val="left"/>
      <w:pPr>
        <w:ind w:left="7204" w:hanging="243"/>
      </w:pPr>
      <w:rPr>
        <w:rFonts w:hint="default"/>
        <w:lang w:val="ru-RU" w:eastAsia="ru-RU" w:bidi="ru-RU"/>
      </w:rPr>
    </w:lvl>
    <w:lvl w:ilvl="8" w:tplc="4A10C576">
      <w:numFmt w:val="bullet"/>
      <w:lvlText w:val="•"/>
      <w:lvlJc w:val="left"/>
      <w:pPr>
        <w:ind w:left="8211" w:hanging="243"/>
      </w:pPr>
      <w:rPr>
        <w:rFonts w:hint="default"/>
        <w:lang w:val="ru-RU" w:eastAsia="ru-RU" w:bidi="ru-RU"/>
      </w:rPr>
    </w:lvl>
  </w:abstractNum>
  <w:abstractNum w:abstractNumId="4">
    <w:nsid w:val="1A501AC5"/>
    <w:multiLevelType w:val="hybridMultilevel"/>
    <w:tmpl w:val="62AA93A6"/>
    <w:lvl w:ilvl="0" w:tplc="C66A58AC">
      <w:numFmt w:val="bullet"/>
      <w:lvlText w:val=""/>
      <w:lvlJc w:val="left"/>
      <w:pPr>
        <w:ind w:left="873" w:hanging="360"/>
      </w:pPr>
      <w:rPr>
        <w:rFonts w:ascii="Symbol" w:eastAsia="Symbol" w:hAnsi="Symbol" w:cs="Symbol" w:hint="default"/>
        <w:w w:val="100"/>
        <w:sz w:val="24"/>
        <w:szCs w:val="24"/>
        <w:lang w:val="ru-RU" w:eastAsia="ru-RU" w:bidi="ru-RU"/>
      </w:rPr>
    </w:lvl>
    <w:lvl w:ilvl="1" w:tplc="21E48D04">
      <w:numFmt w:val="bullet"/>
      <w:lvlText w:val="•"/>
      <w:lvlJc w:val="left"/>
      <w:pPr>
        <w:ind w:left="1814" w:hanging="360"/>
      </w:pPr>
      <w:rPr>
        <w:rFonts w:hint="default"/>
        <w:lang w:val="ru-RU" w:eastAsia="ru-RU" w:bidi="ru-RU"/>
      </w:rPr>
    </w:lvl>
    <w:lvl w:ilvl="2" w:tplc="7C24F8CA">
      <w:numFmt w:val="bullet"/>
      <w:lvlText w:val="•"/>
      <w:lvlJc w:val="left"/>
      <w:pPr>
        <w:ind w:left="2748" w:hanging="360"/>
      </w:pPr>
      <w:rPr>
        <w:rFonts w:hint="default"/>
        <w:lang w:val="ru-RU" w:eastAsia="ru-RU" w:bidi="ru-RU"/>
      </w:rPr>
    </w:lvl>
    <w:lvl w:ilvl="3" w:tplc="00E6E972">
      <w:numFmt w:val="bullet"/>
      <w:lvlText w:val="•"/>
      <w:lvlJc w:val="left"/>
      <w:pPr>
        <w:ind w:left="3683" w:hanging="360"/>
      </w:pPr>
      <w:rPr>
        <w:rFonts w:hint="default"/>
        <w:lang w:val="ru-RU" w:eastAsia="ru-RU" w:bidi="ru-RU"/>
      </w:rPr>
    </w:lvl>
    <w:lvl w:ilvl="4" w:tplc="4CDCEFDE">
      <w:numFmt w:val="bullet"/>
      <w:lvlText w:val="•"/>
      <w:lvlJc w:val="left"/>
      <w:pPr>
        <w:ind w:left="4617" w:hanging="360"/>
      </w:pPr>
      <w:rPr>
        <w:rFonts w:hint="default"/>
        <w:lang w:val="ru-RU" w:eastAsia="ru-RU" w:bidi="ru-RU"/>
      </w:rPr>
    </w:lvl>
    <w:lvl w:ilvl="5" w:tplc="A7447B80">
      <w:numFmt w:val="bullet"/>
      <w:lvlText w:val="•"/>
      <w:lvlJc w:val="left"/>
      <w:pPr>
        <w:ind w:left="5552" w:hanging="360"/>
      </w:pPr>
      <w:rPr>
        <w:rFonts w:hint="default"/>
        <w:lang w:val="ru-RU" w:eastAsia="ru-RU" w:bidi="ru-RU"/>
      </w:rPr>
    </w:lvl>
    <w:lvl w:ilvl="6" w:tplc="5922F49E">
      <w:numFmt w:val="bullet"/>
      <w:lvlText w:val="•"/>
      <w:lvlJc w:val="left"/>
      <w:pPr>
        <w:ind w:left="6486" w:hanging="360"/>
      </w:pPr>
      <w:rPr>
        <w:rFonts w:hint="default"/>
        <w:lang w:val="ru-RU" w:eastAsia="ru-RU" w:bidi="ru-RU"/>
      </w:rPr>
    </w:lvl>
    <w:lvl w:ilvl="7" w:tplc="D8549F14">
      <w:numFmt w:val="bullet"/>
      <w:lvlText w:val="•"/>
      <w:lvlJc w:val="left"/>
      <w:pPr>
        <w:ind w:left="7420" w:hanging="360"/>
      </w:pPr>
      <w:rPr>
        <w:rFonts w:hint="default"/>
        <w:lang w:val="ru-RU" w:eastAsia="ru-RU" w:bidi="ru-RU"/>
      </w:rPr>
    </w:lvl>
    <w:lvl w:ilvl="8" w:tplc="3626A666">
      <w:numFmt w:val="bullet"/>
      <w:lvlText w:val="•"/>
      <w:lvlJc w:val="left"/>
      <w:pPr>
        <w:ind w:left="8355" w:hanging="360"/>
      </w:pPr>
      <w:rPr>
        <w:rFonts w:hint="default"/>
        <w:lang w:val="ru-RU" w:eastAsia="ru-RU" w:bidi="ru-RU"/>
      </w:rPr>
    </w:lvl>
  </w:abstractNum>
  <w:abstractNum w:abstractNumId="5">
    <w:nsid w:val="1C7D311F"/>
    <w:multiLevelType w:val="hybridMultilevel"/>
    <w:tmpl w:val="88803F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FB073A4"/>
    <w:multiLevelType w:val="hybridMultilevel"/>
    <w:tmpl w:val="61C2AC52"/>
    <w:lvl w:ilvl="0" w:tplc="596E4444">
      <w:start w:val="1"/>
      <w:numFmt w:val="decimal"/>
      <w:lvlText w:val="%1"/>
      <w:lvlJc w:val="left"/>
      <w:pPr>
        <w:ind w:left="573" w:hanging="240"/>
      </w:pPr>
      <w:rPr>
        <w:rFonts w:ascii="Times New Roman" w:eastAsia="Times New Roman" w:hAnsi="Times New Roman" w:cs="Times New Roman" w:hint="default"/>
        <w:spacing w:val="-11"/>
        <w:w w:val="100"/>
        <w:sz w:val="24"/>
        <w:szCs w:val="24"/>
        <w:lang w:val="ru-RU" w:eastAsia="ru-RU" w:bidi="ru-RU"/>
      </w:rPr>
    </w:lvl>
    <w:lvl w:ilvl="1" w:tplc="68FCF408">
      <w:numFmt w:val="bullet"/>
      <w:lvlText w:val="•"/>
      <w:lvlJc w:val="left"/>
      <w:pPr>
        <w:ind w:left="1544" w:hanging="240"/>
      </w:pPr>
      <w:rPr>
        <w:rFonts w:hint="default"/>
        <w:lang w:val="ru-RU" w:eastAsia="ru-RU" w:bidi="ru-RU"/>
      </w:rPr>
    </w:lvl>
    <w:lvl w:ilvl="2" w:tplc="7236228A">
      <w:numFmt w:val="bullet"/>
      <w:lvlText w:val="•"/>
      <w:lvlJc w:val="left"/>
      <w:pPr>
        <w:ind w:left="2508" w:hanging="240"/>
      </w:pPr>
      <w:rPr>
        <w:rFonts w:hint="default"/>
        <w:lang w:val="ru-RU" w:eastAsia="ru-RU" w:bidi="ru-RU"/>
      </w:rPr>
    </w:lvl>
    <w:lvl w:ilvl="3" w:tplc="54A4A022">
      <w:numFmt w:val="bullet"/>
      <w:lvlText w:val="•"/>
      <w:lvlJc w:val="left"/>
      <w:pPr>
        <w:ind w:left="3473" w:hanging="240"/>
      </w:pPr>
      <w:rPr>
        <w:rFonts w:hint="default"/>
        <w:lang w:val="ru-RU" w:eastAsia="ru-RU" w:bidi="ru-RU"/>
      </w:rPr>
    </w:lvl>
    <w:lvl w:ilvl="4" w:tplc="A65489F4">
      <w:numFmt w:val="bullet"/>
      <w:lvlText w:val="•"/>
      <w:lvlJc w:val="left"/>
      <w:pPr>
        <w:ind w:left="4437" w:hanging="240"/>
      </w:pPr>
      <w:rPr>
        <w:rFonts w:hint="default"/>
        <w:lang w:val="ru-RU" w:eastAsia="ru-RU" w:bidi="ru-RU"/>
      </w:rPr>
    </w:lvl>
    <w:lvl w:ilvl="5" w:tplc="BEBCCC9E">
      <w:numFmt w:val="bullet"/>
      <w:lvlText w:val="•"/>
      <w:lvlJc w:val="left"/>
      <w:pPr>
        <w:ind w:left="5402" w:hanging="240"/>
      </w:pPr>
      <w:rPr>
        <w:rFonts w:hint="default"/>
        <w:lang w:val="ru-RU" w:eastAsia="ru-RU" w:bidi="ru-RU"/>
      </w:rPr>
    </w:lvl>
    <w:lvl w:ilvl="6" w:tplc="6BD08282">
      <w:numFmt w:val="bullet"/>
      <w:lvlText w:val="•"/>
      <w:lvlJc w:val="left"/>
      <w:pPr>
        <w:ind w:left="6366" w:hanging="240"/>
      </w:pPr>
      <w:rPr>
        <w:rFonts w:hint="default"/>
        <w:lang w:val="ru-RU" w:eastAsia="ru-RU" w:bidi="ru-RU"/>
      </w:rPr>
    </w:lvl>
    <w:lvl w:ilvl="7" w:tplc="4FA2898C">
      <w:numFmt w:val="bullet"/>
      <w:lvlText w:val="•"/>
      <w:lvlJc w:val="left"/>
      <w:pPr>
        <w:ind w:left="7330" w:hanging="240"/>
      </w:pPr>
      <w:rPr>
        <w:rFonts w:hint="default"/>
        <w:lang w:val="ru-RU" w:eastAsia="ru-RU" w:bidi="ru-RU"/>
      </w:rPr>
    </w:lvl>
    <w:lvl w:ilvl="8" w:tplc="293EB1F2">
      <w:numFmt w:val="bullet"/>
      <w:lvlText w:val="•"/>
      <w:lvlJc w:val="left"/>
      <w:pPr>
        <w:ind w:left="8295" w:hanging="240"/>
      </w:pPr>
      <w:rPr>
        <w:rFonts w:hint="default"/>
        <w:lang w:val="ru-RU" w:eastAsia="ru-RU" w:bidi="ru-RU"/>
      </w:rPr>
    </w:lvl>
  </w:abstractNum>
  <w:abstractNum w:abstractNumId="7">
    <w:nsid w:val="44EA142B"/>
    <w:multiLevelType w:val="hybridMultilevel"/>
    <w:tmpl w:val="F16A1B4C"/>
    <w:lvl w:ilvl="0" w:tplc="84AAE45C">
      <w:start w:val="1"/>
      <w:numFmt w:val="upperRoman"/>
      <w:lvlText w:val="%1"/>
      <w:lvlJc w:val="left"/>
      <w:pPr>
        <w:ind w:left="575" w:hanging="140"/>
      </w:pPr>
      <w:rPr>
        <w:rFonts w:ascii="Times New Roman" w:eastAsia="Times New Roman" w:hAnsi="Times New Roman" w:cs="Times New Roman" w:hint="default"/>
        <w:w w:val="100"/>
        <w:sz w:val="24"/>
        <w:szCs w:val="24"/>
        <w:lang w:val="ru-RU" w:eastAsia="ru-RU" w:bidi="ru-RU"/>
      </w:rPr>
    </w:lvl>
    <w:lvl w:ilvl="1" w:tplc="374CDBBE">
      <w:numFmt w:val="bullet"/>
      <w:lvlText w:val="•"/>
      <w:lvlJc w:val="left"/>
      <w:pPr>
        <w:ind w:left="1544" w:hanging="140"/>
      </w:pPr>
      <w:rPr>
        <w:rFonts w:hint="default"/>
        <w:lang w:val="ru-RU" w:eastAsia="ru-RU" w:bidi="ru-RU"/>
      </w:rPr>
    </w:lvl>
    <w:lvl w:ilvl="2" w:tplc="CA6E9706">
      <w:numFmt w:val="bullet"/>
      <w:lvlText w:val="•"/>
      <w:lvlJc w:val="left"/>
      <w:pPr>
        <w:ind w:left="2508" w:hanging="140"/>
      </w:pPr>
      <w:rPr>
        <w:rFonts w:hint="default"/>
        <w:lang w:val="ru-RU" w:eastAsia="ru-RU" w:bidi="ru-RU"/>
      </w:rPr>
    </w:lvl>
    <w:lvl w:ilvl="3" w:tplc="4EEC4C2C">
      <w:numFmt w:val="bullet"/>
      <w:lvlText w:val="•"/>
      <w:lvlJc w:val="left"/>
      <w:pPr>
        <w:ind w:left="3473" w:hanging="140"/>
      </w:pPr>
      <w:rPr>
        <w:rFonts w:hint="default"/>
        <w:lang w:val="ru-RU" w:eastAsia="ru-RU" w:bidi="ru-RU"/>
      </w:rPr>
    </w:lvl>
    <w:lvl w:ilvl="4" w:tplc="81E24F22">
      <w:numFmt w:val="bullet"/>
      <w:lvlText w:val="•"/>
      <w:lvlJc w:val="left"/>
      <w:pPr>
        <w:ind w:left="4437" w:hanging="140"/>
      </w:pPr>
      <w:rPr>
        <w:rFonts w:hint="default"/>
        <w:lang w:val="ru-RU" w:eastAsia="ru-RU" w:bidi="ru-RU"/>
      </w:rPr>
    </w:lvl>
    <w:lvl w:ilvl="5" w:tplc="4DA2D66A">
      <w:numFmt w:val="bullet"/>
      <w:lvlText w:val="•"/>
      <w:lvlJc w:val="left"/>
      <w:pPr>
        <w:ind w:left="5402" w:hanging="140"/>
      </w:pPr>
      <w:rPr>
        <w:rFonts w:hint="default"/>
        <w:lang w:val="ru-RU" w:eastAsia="ru-RU" w:bidi="ru-RU"/>
      </w:rPr>
    </w:lvl>
    <w:lvl w:ilvl="6" w:tplc="1AB29EF2">
      <w:numFmt w:val="bullet"/>
      <w:lvlText w:val="•"/>
      <w:lvlJc w:val="left"/>
      <w:pPr>
        <w:ind w:left="6366" w:hanging="140"/>
      </w:pPr>
      <w:rPr>
        <w:rFonts w:hint="default"/>
        <w:lang w:val="ru-RU" w:eastAsia="ru-RU" w:bidi="ru-RU"/>
      </w:rPr>
    </w:lvl>
    <w:lvl w:ilvl="7" w:tplc="4170C97C">
      <w:numFmt w:val="bullet"/>
      <w:lvlText w:val="•"/>
      <w:lvlJc w:val="left"/>
      <w:pPr>
        <w:ind w:left="7330" w:hanging="140"/>
      </w:pPr>
      <w:rPr>
        <w:rFonts w:hint="default"/>
        <w:lang w:val="ru-RU" w:eastAsia="ru-RU" w:bidi="ru-RU"/>
      </w:rPr>
    </w:lvl>
    <w:lvl w:ilvl="8" w:tplc="46EC429C">
      <w:numFmt w:val="bullet"/>
      <w:lvlText w:val="•"/>
      <w:lvlJc w:val="left"/>
      <w:pPr>
        <w:ind w:left="8295" w:hanging="140"/>
      </w:pPr>
      <w:rPr>
        <w:rFonts w:hint="default"/>
        <w:lang w:val="ru-RU" w:eastAsia="ru-RU" w:bidi="ru-RU"/>
      </w:rPr>
    </w:lvl>
  </w:abstractNum>
  <w:abstractNum w:abstractNumId="8">
    <w:nsid w:val="52CD4E00"/>
    <w:multiLevelType w:val="hybridMultilevel"/>
    <w:tmpl w:val="49688596"/>
    <w:lvl w:ilvl="0" w:tplc="5EE4BC9A">
      <w:start w:val="1"/>
      <w:numFmt w:val="decimal"/>
      <w:lvlText w:val="%1."/>
      <w:lvlJc w:val="left"/>
      <w:pPr>
        <w:ind w:left="1084" w:hanging="346"/>
      </w:pPr>
      <w:rPr>
        <w:rFonts w:ascii="Times New Roman" w:eastAsia="Times New Roman" w:hAnsi="Times New Roman" w:cs="Times New Roman" w:hint="default"/>
        <w:spacing w:val="-15"/>
        <w:w w:val="100"/>
        <w:sz w:val="24"/>
        <w:szCs w:val="24"/>
        <w:lang w:val="ru-RU" w:eastAsia="ru-RU" w:bidi="ru-RU"/>
      </w:rPr>
    </w:lvl>
    <w:lvl w:ilvl="1" w:tplc="DE7E0290">
      <w:numFmt w:val="bullet"/>
      <w:lvlText w:val="•"/>
      <w:lvlJc w:val="left"/>
      <w:pPr>
        <w:ind w:left="1994" w:hanging="346"/>
      </w:pPr>
      <w:rPr>
        <w:rFonts w:hint="default"/>
        <w:lang w:val="ru-RU" w:eastAsia="ru-RU" w:bidi="ru-RU"/>
      </w:rPr>
    </w:lvl>
    <w:lvl w:ilvl="2" w:tplc="87566548">
      <w:numFmt w:val="bullet"/>
      <w:lvlText w:val="•"/>
      <w:lvlJc w:val="left"/>
      <w:pPr>
        <w:ind w:left="2908" w:hanging="346"/>
      </w:pPr>
      <w:rPr>
        <w:rFonts w:hint="default"/>
        <w:lang w:val="ru-RU" w:eastAsia="ru-RU" w:bidi="ru-RU"/>
      </w:rPr>
    </w:lvl>
    <w:lvl w:ilvl="3" w:tplc="1B1C44F4">
      <w:numFmt w:val="bullet"/>
      <w:lvlText w:val="•"/>
      <w:lvlJc w:val="left"/>
      <w:pPr>
        <w:ind w:left="3823" w:hanging="346"/>
      </w:pPr>
      <w:rPr>
        <w:rFonts w:hint="default"/>
        <w:lang w:val="ru-RU" w:eastAsia="ru-RU" w:bidi="ru-RU"/>
      </w:rPr>
    </w:lvl>
    <w:lvl w:ilvl="4" w:tplc="D4762C3A">
      <w:numFmt w:val="bullet"/>
      <w:lvlText w:val="•"/>
      <w:lvlJc w:val="left"/>
      <w:pPr>
        <w:ind w:left="4737" w:hanging="346"/>
      </w:pPr>
      <w:rPr>
        <w:rFonts w:hint="default"/>
        <w:lang w:val="ru-RU" w:eastAsia="ru-RU" w:bidi="ru-RU"/>
      </w:rPr>
    </w:lvl>
    <w:lvl w:ilvl="5" w:tplc="27CE5136">
      <w:numFmt w:val="bullet"/>
      <w:lvlText w:val="•"/>
      <w:lvlJc w:val="left"/>
      <w:pPr>
        <w:ind w:left="5652" w:hanging="346"/>
      </w:pPr>
      <w:rPr>
        <w:rFonts w:hint="default"/>
        <w:lang w:val="ru-RU" w:eastAsia="ru-RU" w:bidi="ru-RU"/>
      </w:rPr>
    </w:lvl>
    <w:lvl w:ilvl="6" w:tplc="191C9558">
      <w:numFmt w:val="bullet"/>
      <w:lvlText w:val="•"/>
      <w:lvlJc w:val="left"/>
      <w:pPr>
        <w:ind w:left="6566" w:hanging="346"/>
      </w:pPr>
      <w:rPr>
        <w:rFonts w:hint="default"/>
        <w:lang w:val="ru-RU" w:eastAsia="ru-RU" w:bidi="ru-RU"/>
      </w:rPr>
    </w:lvl>
    <w:lvl w:ilvl="7" w:tplc="E4BA5A02">
      <w:numFmt w:val="bullet"/>
      <w:lvlText w:val="•"/>
      <w:lvlJc w:val="left"/>
      <w:pPr>
        <w:ind w:left="7480" w:hanging="346"/>
      </w:pPr>
      <w:rPr>
        <w:rFonts w:hint="default"/>
        <w:lang w:val="ru-RU" w:eastAsia="ru-RU" w:bidi="ru-RU"/>
      </w:rPr>
    </w:lvl>
    <w:lvl w:ilvl="8" w:tplc="931AC806">
      <w:numFmt w:val="bullet"/>
      <w:lvlText w:val="•"/>
      <w:lvlJc w:val="left"/>
      <w:pPr>
        <w:ind w:left="8395" w:hanging="346"/>
      </w:pPr>
      <w:rPr>
        <w:rFonts w:hint="default"/>
        <w:lang w:val="ru-RU" w:eastAsia="ru-RU" w:bidi="ru-RU"/>
      </w:rPr>
    </w:lvl>
  </w:abstractNum>
  <w:abstractNum w:abstractNumId="9">
    <w:nsid w:val="54504744"/>
    <w:multiLevelType w:val="hybridMultilevel"/>
    <w:tmpl w:val="656EC59A"/>
    <w:lvl w:ilvl="0" w:tplc="425AFE1C">
      <w:numFmt w:val="bullet"/>
      <w:lvlText w:val="•"/>
      <w:lvlJc w:val="left"/>
      <w:pPr>
        <w:ind w:left="719" w:hanging="284"/>
      </w:pPr>
      <w:rPr>
        <w:rFonts w:ascii="Times New Roman" w:eastAsia="Times New Roman" w:hAnsi="Times New Roman" w:cs="Times New Roman" w:hint="default"/>
        <w:spacing w:val="-5"/>
        <w:w w:val="100"/>
        <w:sz w:val="24"/>
        <w:szCs w:val="24"/>
        <w:lang w:val="ru-RU" w:eastAsia="ru-RU" w:bidi="ru-RU"/>
      </w:rPr>
    </w:lvl>
    <w:lvl w:ilvl="1" w:tplc="13BC7CE2">
      <w:numFmt w:val="bullet"/>
      <w:lvlText w:val="•"/>
      <w:lvlJc w:val="left"/>
      <w:pPr>
        <w:ind w:left="1670" w:hanging="284"/>
      </w:pPr>
      <w:rPr>
        <w:rFonts w:hint="default"/>
        <w:lang w:val="ru-RU" w:eastAsia="ru-RU" w:bidi="ru-RU"/>
      </w:rPr>
    </w:lvl>
    <w:lvl w:ilvl="2" w:tplc="72FA8584">
      <w:numFmt w:val="bullet"/>
      <w:lvlText w:val="•"/>
      <w:lvlJc w:val="left"/>
      <w:pPr>
        <w:ind w:left="2620" w:hanging="284"/>
      </w:pPr>
      <w:rPr>
        <w:rFonts w:hint="default"/>
        <w:lang w:val="ru-RU" w:eastAsia="ru-RU" w:bidi="ru-RU"/>
      </w:rPr>
    </w:lvl>
    <w:lvl w:ilvl="3" w:tplc="8EB2B1A6">
      <w:numFmt w:val="bullet"/>
      <w:lvlText w:val="•"/>
      <w:lvlJc w:val="left"/>
      <w:pPr>
        <w:ind w:left="3571" w:hanging="284"/>
      </w:pPr>
      <w:rPr>
        <w:rFonts w:hint="default"/>
        <w:lang w:val="ru-RU" w:eastAsia="ru-RU" w:bidi="ru-RU"/>
      </w:rPr>
    </w:lvl>
    <w:lvl w:ilvl="4" w:tplc="9CF84D18">
      <w:numFmt w:val="bullet"/>
      <w:lvlText w:val="•"/>
      <w:lvlJc w:val="left"/>
      <w:pPr>
        <w:ind w:left="4521" w:hanging="284"/>
      </w:pPr>
      <w:rPr>
        <w:rFonts w:hint="default"/>
        <w:lang w:val="ru-RU" w:eastAsia="ru-RU" w:bidi="ru-RU"/>
      </w:rPr>
    </w:lvl>
    <w:lvl w:ilvl="5" w:tplc="1F9C29EE">
      <w:numFmt w:val="bullet"/>
      <w:lvlText w:val="•"/>
      <w:lvlJc w:val="left"/>
      <w:pPr>
        <w:ind w:left="5472" w:hanging="284"/>
      </w:pPr>
      <w:rPr>
        <w:rFonts w:hint="default"/>
        <w:lang w:val="ru-RU" w:eastAsia="ru-RU" w:bidi="ru-RU"/>
      </w:rPr>
    </w:lvl>
    <w:lvl w:ilvl="6" w:tplc="F95CF9AA">
      <w:numFmt w:val="bullet"/>
      <w:lvlText w:val="•"/>
      <w:lvlJc w:val="left"/>
      <w:pPr>
        <w:ind w:left="6422" w:hanging="284"/>
      </w:pPr>
      <w:rPr>
        <w:rFonts w:hint="default"/>
        <w:lang w:val="ru-RU" w:eastAsia="ru-RU" w:bidi="ru-RU"/>
      </w:rPr>
    </w:lvl>
    <w:lvl w:ilvl="7" w:tplc="B622ED8E">
      <w:numFmt w:val="bullet"/>
      <w:lvlText w:val="•"/>
      <w:lvlJc w:val="left"/>
      <w:pPr>
        <w:ind w:left="7372" w:hanging="284"/>
      </w:pPr>
      <w:rPr>
        <w:rFonts w:hint="default"/>
        <w:lang w:val="ru-RU" w:eastAsia="ru-RU" w:bidi="ru-RU"/>
      </w:rPr>
    </w:lvl>
    <w:lvl w:ilvl="8" w:tplc="E93AFA22">
      <w:numFmt w:val="bullet"/>
      <w:lvlText w:val="•"/>
      <w:lvlJc w:val="left"/>
      <w:pPr>
        <w:ind w:left="8323" w:hanging="284"/>
      </w:pPr>
      <w:rPr>
        <w:rFonts w:hint="default"/>
        <w:lang w:val="ru-RU" w:eastAsia="ru-RU" w:bidi="ru-RU"/>
      </w:rPr>
    </w:lvl>
  </w:abstractNum>
  <w:abstractNum w:abstractNumId="10">
    <w:nsid w:val="642772CF"/>
    <w:multiLevelType w:val="hybridMultilevel"/>
    <w:tmpl w:val="59B25854"/>
    <w:lvl w:ilvl="0" w:tplc="1A241FA0">
      <w:numFmt w:val="bullet"/>
      <w:lvlText w:val=""/>
      <w:lvlJc w:val="left"/>
      <w:pPr>
        <w:ind w:left="153" w:hanging="360"/>
      </w:pPr>
      <w:rPr>
        <w:rFonts w:ascii="Symbol" w:eastAsia="Symbol" w:hAnsi="Symbol" w:cs="Symbol" w:hint="default"/>
        <w:w w:val="100"/>
        <w:sz w:val="24"/>
        <w:szCs w:val="24"/>
        <w:lang w:val="ru-RU" w:eastAsia="ru-RU" w:bidi="ru-RU"/>
      </w:rPr>
    </w:lvl>
    <w:lvl w:ilvl="1" w:tplc="B498C662">
      <w:numFmt w:val="bullet"/>
      <w:lvlText w:val=""/>
      <w:lvlJc w:val="left"/>
      <w:pPr>
        <w:ind w:left="861" w:hanging="425"/>
      </w:pPr>
      <w:rPr>
        <w:rFonts w:ascii="Symbol" w:eastAsia="Symbol" w:hAnsi="Symbol" w:cs="Symbol" w:hint="default"/>
        <w:w w:val="100"/>
        <w:sz w:val="24"/>
        <w:szCs w:val="24"/>
        <w:lang w:val="ru-RU" w:eastAsia="ru-RU" w:bidi="ru-RU"/>
      </w:rPr>
    </w:lvl>
    <w:lvl w:ilvl="2" w:tplc="11F67900">
      <w:numFmt w:val="bullet"/>
      <w:lvlText w:val="•"/>
      <w:lvlJc w:val="left"/>
      <w:pPr>
        <w:ind w:left="1900" w:hanging="425"/>
      </w:pPr>
      <w:rPr>
        <w:rFonts w:hint="default"/>
        <w:lang w:val="ru-RU" w:eastAsia="ru-RU" w:bidi="ru-RU"/>
      </w:rPr>
    </w:lvl>
    <w:lvl w:ilvl="3" w:tplc="522E3F76">
      <w:numFmt w:val="bullet"/>
      <w:lvlText w:val="•"/>
      <w:lvlJc w:val="left"/>
      <w:pPr>
        <w:ind w:left="2940" w:hanging="425"/>
      </w:pPr>
      <w:rPr>
        <w:rFonts w:hint="default"/>
        <w:lang w:val="ru-RU" w:eastAsia="ru-RU" w:bidi="ru-RU"/>
      </w:rPr>
    </w:lvl>
    <w:lvl w:ilvl="4" w:tplc="EFDC7376">
      <w:numFmt w:val="bullet"/>
      <w:lvlText w:val="•"/>
      <w:lvlJc w:val="left"/>
      <w:pPr>
        <w:ind w:left="3981" w:hanging="425"/>
      </w:pPr>
      <w:rPr>
        <w:rFonts w:hint="default"/>
        <w:lang w:val="ru-RU" w:eastAsia="ru-RU" w:bidi="ru-RU"/>
      </w:rPr>
    </w:lvl>
    <w:lvl w:ilvl="5" w:tplc="0A70BC4C">
      <w:numFmt w:val="bullet"/>
      <w:lvlText w:val="•"/>
      <w:lvlJc w:val="left"/>
      <w:pPr>
        <w:ind w:left="5021" w:hanging="425"/>
      </w:pPr>
      <w:rPr>
        <w:rFonts w:hint="default"/>
        <w:lang w:val="ru-RU" w:eastAsia="ru-RU" w:bidi="ru-RU"/>
      </w:rPr>
    </w:lvl>
    <w:lvl w:ilvl="6" w:tplc="3316572A">
      <w:numFmt w:val="bullet"/>
      <w:lvlText w:val="•"/>
      <w:lvlJc w:val="left"/>
      <w:pPr>
        <w:ind w:left="6062" w:hanging="425"/>
      </w:pPr>
      <w:rPr>
        <w:rFonts w:hint="default"/>
        <w:lang w:val="ru-RU" w:eastAsia="ru-RU" w:bidi="ru-RU"/>
      </w:rPr>
    </w:lvl>
    <w:lvl w:ilvl="7" w:tplc="70AAAA48">
      <w:numFmt w:val="bullet"/>
      <w:lvlText w:val="•"/>
      <w:lvlJc w:val="left"/>
      <w:pPr>
        <w:ind w:left="7102" w:hanging="425"/>
      </w:pPr>
      <w:rPr>
        <w:rFonts w:hint="default"/>
        <w:lang w:val="ru-RU" w:eastAsia="ru-RU" w:bidi="ru-RU"/>
      </w:rPr>
    </w:lvl>
    <w:lvl w:ilvl="8" w:tplc="0CEAEE0E">
      <w:numFmt w:val="bullet"/>
      <w:lvlText w:val="•"/>
      <w:lvlJc w:val="left"/>
      <w:pPr>
        <w:ind w:left="8143" w:hanging="425"/>
      </w:pPr>
      <w:rPr>
        <w:rFonts w:hint="default"/>
        <w:lang w:val="ru-RU" w:eastAsia="ru-RU" w:bidi="ru-RU"/>
      </w:rPr>
    </w:lvl>
  </w:abstractNum>
  <w:abstractNum w:abstractNumId="11">
    <w:nsid w:val="6A963B41"/>
    <w:multiLevelType w:val="hybridMultilevel"/>
    <w:tmpl w:val="F14ED224"/>
    <w:lvl w:ilvl="0" w:tplc="6D5CCB22">
      <w:start w:val="1"/>
      <w:numFmt w:val="decimal"/>
      <w:lvlText w:val="%1"/>
      <w:lvlJc w:val="left"/>
      <w:pPr>
        <w:ind w:left="153" w:hanging="197"/>
      </w:pPr>
      <w:rPr>
        <w:rFonts w:ascii="Times New Roman" w:eastAsia="Times New Roman" w:hAnsi="Times New Roman" w:cs="Times New Roman" w:hint="default"/>
        <w:w w:val="100"/>
        <w:sz w:val="24"/>
        <w:szCs w:val="24"/>
        <w:lang w:val="ru-RU" w:eastAsia="ru-RU" w:bidi="ru-RU"/>
      </w:rPr>
    </w:lvl>
    <w:lvl w:ilvl="1" w:tplc="65ACE78C">
      <w:numFmt w:val="bullet"/>
      <w:lvlText w:val="•"/>
      <w:lvlJc w:val="left"/>
      <w:pPr>
        <w:ind w:left="1166" w:hanging="197"/>
      </w:pPr>
      <w:rPr>
        <w:rFonts w:hint="default"/>
        <w:lang w:val="ru-RU" w:eastAsia="ru-RU" w:bidi="ru-RU"/>
      </w:rPr>
    </w:lvl>
    <w:lvl w:ilvl="2" w:tplc="98384812">
      <w:numFmt w:val="bullet"/>
      <w:lvlText w:val="•"/>
      <w:lvlJc w:val="left"/>
      <w:pPr>
        <w:ind w:left="2172" w:hanging="197"/>
      </w:pPr>
      <w:rPr>
        <w:rFonts w:hint="default"/>
        <w:lang w:val="ru-RU" w:eastAsia="ru-RU" w:bidi="ru-RU"/>
      </w:rPr>
    </w:lvl>
    <w:lvl w:ilvl="3" w:tplc="5E3EE296">
      <w:numFmt w:val="bullet"/>
      <w:lvlText w:val="•"/>
      <w:lvlJc w:val="left"/>
      <w:pPr>
        <w:ind w:left="3179" w:hanging="197"/>
      </w:pPr>
      <w:rPr>
        <w:rFonts w:hint="default"/>
        <w:lang w:val="ru-RU" w:eastAsia="ru-RU" w:bidi="ru-RU"/>
      </w:rPr>
    </w:lvl>
    <w:lvl w:ilvl="4" w:tplc="1D40A240">
      <w:numFmt w:val="bullet"/>
      <w:lvlText w:val="•"/>
      <w:lvlJc w:val="left"/>
      <w:pPr>
        <w:ind w:left="4185" w:hanging="197"/>
      </w:pPr>
      <w:rPr>
        <w:rFonts w:hint="default"/>
        <w:lang w:val="ru-RU" w:eastAsia="ru-RU" w:bidi="ru-RU"/>
      </w:rPr>
    </w:lvl>
    <w:lvl w:ilvl="5" w:tplc="E0E2D5F0">
      <w:numFmt w:val="bullet"/>
      <w:lvlText w:val="•"/>
      <w:lvlJc w:val="left"/>
      <w:pPr>
        <w:ind w:left="5192" w:hanging="197"/>
      </w:pPr>
      <w:rPr>
        <w:rFonts w:hint="default"/>
        <w:lang w:val="ru-RU" w:eastAsia="ru-RU" w:bidi="ru-RU"/>
      </w:rPr>
    </w:lvl>
    <w:lvl w:ilvl="6" w:tplc="191E19B0">
      <w:numFmt w:val="bullet"/>
      <w:lvlText w:val="•"/>
      <w:lvlJc w:val="left"/>
      <w:pPr>
        <w:ind w:left="6198" w:hanging="197"/>
      </w:pPr>
      <w:rPr>
        <w:rFonts w:hint="default"/>
        <w:lang w:val="ru-RU" w:eastAsia="ru-RU" w:bidi="ru-RU"/>
      </w:rPr>
    </w:lvl>
    <w:lvl w:ilvl="7" w:tplc="B54CA5E0">
      <w:numFmt w:val="bullet"/>
      <w:lvlText w:val="•"/>
      <w:lvlJc w:val="left"/>
      <w:pPr>
        <w:ind w:left="7204" w:hanging="197"/>
      </w:pPr>
      <w:rPr>
        <w:rFonts w:hint="default"/>
        <w:lang w:val="ru-RU" w:eastAsia="ru-RU" w:bidi="ru-RU"/>
      </w:rPr>
    </w:lvl>
    <w:lvl w:ilvl="8" w:tplc="0A302DE2">
      <w:numFmt w:val="bullet"/>
      <w:lvlText w:val="•"/>
      <w:lvlJc w:val="left"/>
      <w:pPr>
        <w:ind w:left="8211" w:hanging="197"/>
      </w:pPr>
      <w:rPr>
        <w:rFonts w:hint="default"/>
        <w:lang w:val="ru-RU" w:eastAsia="ru-RU" w:bidi="ru-RU"/>
      </w:rPr>
    </w:lvl>
  </w:abstractNum>
  <w:num w:numId="1">
    <w:abstractNumId w:val="1"/>
  </w:num>
  <w:num w:numId="2">
    <w:abstractNumId w:val="5"/>
  </w:num>
  <w:num w:numId="3">
    <w:abstractNumId w:val="6"/>
  </w:num>
  <w:num w:numId="4">
    <w:abstractNumId w:val="3"/>
  </w:num>
  <w:num w:numId="5">
    <w:abstractNumId w:val="11"/>
  </w:num>
  <w:num w:numId="6">
    <w:abstractNumId w:val="8"/>
  </w:num>
  <w:num w:numId="7">
    <w:abstractNumId w:val="4"/>
  </w:num>
  <w:num w:numId="8">
    <w:abstractNumId w:val="0"/>
  </w:num>
  <w:num w:numId="9">
    <w:abstractNumId w:val="9"/>
  </w:num>
  <w:num w:numId="10">
    <w:abstractNumId w:val="7"/>
  </w:num>
  <w:num w:numId="11">
    <w:abstractNumId w:val="10"/>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08"/>
  <w:characterSpacingControl w:val="doNotCompress"/>
  <w:compat>
    <w:compatSetting w:name="compatibilityMode" w:uri="http://schemas.microsoft.com/office/word" w:val="12"/>
  </w:compat>
  <w:rsids>
    <w:rsidRoot w:val="008D3F5C"/>
    <w:rsid w:val="003A6250"/>
    <w:rsid w:val="007C7C81"/>
    <w:rsid w:val="008D3F5C"/>
    <w:rsid w:val="00A67CA5"/>
    <w:rsid w:val="00A74813"/>
    <w:rsid w:val="00D64891"/>
    <w:rsid w:val="00F12CBD"/>
    <w:rsid w:val="00F306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7CA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C7C81"/>
    <w:pPr>
      <w:suppressAutoHyphens/>
      <w:spacing w:after="0" w:line="240" w:lineRule="auto"/>
      <w:ind w:left="720"/>
      <w:contextualSpacing/>
    </w:pPr>
    <w:rPr>
      <w:rFonts w:ascii="Times New Roman" w:eastAsia="Times New Roman" w:hAnsi="Times New Roman" w:cs="Times New Roman"/>
      <w:sz w:val="24"/>
      <w:szCs w:val="24"/>
      <w:lang w:eastAsia="ar-SA"/>
    </w:rPr>
  </w:style>
  <w:style w:type="table" w:styleId="a4">
    <w:name w:val="Table Grid"/>
    <w:basedOn w:val="a1"/>
    <w:uiPriority w:val="59"/>
    <w:rsid w:val="007C7C81"/>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Normal">
    <w:name w:val="Table Normal"/>
    <w:uiPriority w:val="2"/>
    <w:semiHidden/>
    <w:unhideWhenUsed/>
    <w:qFormat/>
    <w:rsid w:val="007C7C8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5">
    <w:name w:val="Body Text"/>
    <w:basedOn w:val="a"/>
    <w:link w:val="a6"/>
    <w:uiPriority w:val="1"/>
    <w:qFormat/>
    <w:rsid w:val="007C7C81"/>
    <w:pPr>
      <w:widowControl w:val="0"/>
      <w:autoSpaceDE w:val="0"/>
      <w:autoSpaceDN w:val="0"/>
      <w:spacing w:after="0" w:line="240" w:lineRule="auto"/>
      <w:ind w:left="153"/>
    </w:pPr>
    <w:rPr>
      <w:rFonts w:ascii="Times New Roman" w:eastAsia="Times New Roman" w:hAnsi="Times New Roman" w:cs="Times New Roman"/>
      <w:sz w:val="24"/>
      <w:szCs w:val="24"/>
      <w:lang w:eastAsia="ru-RU" w:bidi="ru-RU"/>
    </w:rPr>
  </w:style>
  <w:style w:type="character" w:customStyle="1" w:styleId="a6">
    <w:name w:val="Основной текст Знак"/>
    <w:basedOn w:val="a0"/>
    <w:link w:val="a5"/>
    <w:uiPriority w:val="1"/>
    <w:rsid w:val="007C7C81"/>
    <w:rPr>
      <w:rFonts w:ascii="Times New Roman" w:eastAsia="Times New Roman" w:hAnsi="Times New Roman" w:cs="Times New Roman"/>
      <w:sz w:val="24"/>
      <w:szCs w:val="24"/>
      <w:lang w:eastAsia="ru-RU" w:bidi="ru-RU"/>
    </w:rPr>
  </w:style>
  <w:style w:type="paragraph" w:customStyle="1" w:styleId="11">
    <w:name w:val="Заголовок 11"/>
    <w:basedOn w:val="a"/>
    <w:uiPriority w:val="1"/>
    <w:qFormat/>
    <w:rsid w:val="007C7C81"/>
    <w:pPr>
      <w:widowControl w:val="0"/>
      <w:autoSpaceDE w:val="0"/>
      <w:autoSpaceDN w:val="0"/>
      <w:spacing w:after="0" w:line="240" w:lineRule="auto"/>
      <w:ind w:left="153"/>
      <w:outlineLvl w:val="1"/>
    </w:pPr>
    <w:rPr>
      <w:rFonts w:ascii="Times New Roman" w:eastAsia="Times New Roman" w:hAnsi="Times New Roman" w:cs="Times New Roman"/>
      <w:b/>
      <w:bCs/>
      <w:sz w:val="24"/>
      <w:szCs w:val="24"/>
      <w:lang w:eastAsia="ru-RU" w:bidi="ru-RU"/>
    </w:rPr>
  </w:style>
  <w:style w:type="paragraph" w:customStyle="1" w:styleId="21">
    <w:name w:val="Заголовок 21"/>
    <w:basedOn w:val="a"/>
    <w:uiPriority w:val="1"/>
    <w:qFormat/>
    <w:rsid w:val="007C7C81"/>
    <w:pPr>
      <w:widowControl w:val="0"/>
      <w:autoSpaceDE w:val="0"/>
      <w:autoSpaceDN w:val="0"/>
      <w:spacing w:after="0" w:line="240" w:lineRule="auto"/>
      <w:ind w:left="606"/>
      <w:outlineLvl w:val="2"/>
    </w:pPr>
    <w:rPr>
      <w:rFonts w:ascii="Times New Roman" w:eastAsia="Times New Roman" w:hAnsi="Times New Roman" w:cs="Times New Roman"/>
      <w:b/>
      <w:bCs/>
      <w:i/>
      <w:sz w:val="24"/>
      <w:szCs w:val="24"/>
      <w:lang w:eastAsia="ru-RU" w:bidi="ru-RU"/>
    </w:rPr>
  </w:style>
  <w:style w:type="paragraph" w:customStyle="1" w:styleId="TableParagraph">
    <w:name w:val="Table Paragraph"/>
    <w:basedOn w:val="a"/>
    <w:uiPriority w:val="1"/>
    <w:qFormat/>
    <w:rsid w:val="007C7C81"/>
    <w:pPr>
      <w:widowControl w:val="0"/>
      <w:autoSpaceDE w:val="0"/>
      <w:autoSpaceDN w:val="0"/>
      <w:spacing w:after="0" w:line="240" w:lineRule="auto"/>
    </w:pPr>
    <w:rPr>
      <w:rFonts w:ascii="Times New Roman" w:eastAsia="Times New Roman" w:hAnsi="Times New Roman" w:cs="Times New Roman"/>
      <w:lang w:eastAsia="ru-RU" w:bidi="ru-RU"/>
    </w:rPr>
  </w:style>
  <w:style w:type="paragraph" w:styleId="a7">
    <w:name w:val="Balloon Text"/>
    <w:basedOn w:val="a"/>
    <w:link w:val="a8"/>
    <w:uiPriority w:val="99"/>
    <w:semiHidden/>
    <w:unhideWhenUsed/>
    <w:rsid w:val="00A74813"/>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7481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9A99CB-C0E4-4290-8F00-4206979E3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20</Pages>
  <Words>5749</Words>
  <Characters>32773</Characters>
  <Application>Microsoft Office Word</Application>
  <DocSecurity>0</DocSecurity>
  <Lines>273</Lines>
  <Paragraphs>76</Paragraphs>
  <ScaleCrop>false</ScaleCrop>
  <Company/>
  <LinksUpToDate>false</LinksUpToDate>
  <CharactersWithSpaces>38446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Дом</dc:creator>
  <cp:keywords/>
  <dc:description/>
  <cp:lastModifiedBy>школа</cp:lastModifiedBy>
  <cp:revision>11</cp:revision>
  <dcterms:created xsi:type="dcterms:W3CDTF">2017-10-15T10:48:00Z</dcterms:created>
  <dcterms:modified xsi:type="dcterms:W3CDTF">2020-03-26T13:17:00Z</dcterms:modified>
</cp:coreProperties>
</file>